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CB2" w:rsidRPr="00041135" w:rsidRDefault="00332E27" w:rsidP="007870BE">
      <w:pPr>
        <w:spacing w:after="0" w:line="240" w:lineRule="auto"/>
        <w:rPr>
          <w:rFonts w:ascii="Arial" w:hAnsi="Arial" w:cs="Arial"/>
          <w:b/>
          <w:sz w:val="56"/>
          <w:szCs w:val="56"/>
          <w:lang w:val="fr-CH"/>
        </w:rPr>
      </w:pPr>
      <w:r w:rsidRPr="00041135">
        <w:rPr>
          <w:rFonts w:ascii="Arial" w:hAnsi="Arial" w:cs="Arial"/>
          <w:b/>
          <w:sz w:val="56"/>
          <w:szCs w:val="56"/>
          <w:lang w:val="fr-CH"/>
        </w:rPr>
        <w:t>Liste de contrôle „Sécurité chirurgicale“</w:t>
      </w:r>
    </w:p>
    <w:p w:rsidR="00FB1DEF" w:rsidRDefault="00FB1DEF" w:rsidP="007870BE">
      <w:pPr>
        <w:spacing w:after="0" w:line="240" w:lineRule="auto"/>
        <w:rPr>
          <w:rFonts w:ascii="Arial" w:eastAsia="MS PGothic" w:hAnsi="Arial" w:cs="Arial"/>
          <w:color w:val="231F20"/>
          <w:sz w:val="18"/>
          <w:szCs w:val="18"/>
        </w:rPr>
      </w:pPr>
    </w:p>
    <w:p w:rsidR="00FB1DEF" w:rsidRDefault="00FB1DEF" w:rsidP="00782F3E">
      <w:pPr>
        <w:spacing w:after="0" w:line="240" w:lineRule="auto"/>
        <w:rPr>
          <w:rFonts w:ascii="Arial" w:eastAsia="MS PGothic" w:hAnsi="Arial" w:cs="Arial"/>
          <w:color w:val="231F20"/>
          <w:sz w:val="18"/>
          <w:szCs w:val="18"/>
        </w:rPr>
        <w:sectPr w:rsidR="00FB1DEF" w:rsidSect="00332E27">
          <w:pgSz w:w="16838" w:h="11906" w:orient="landscape"/>
          <w:pgMar w:top="238" w:right="289" w:bottom="244" w:left="284" w:header="709" w:footer="709" w:gutter="0"/>
          <w:cols w:space="708"/>
          <w:docGrid w:linePitch="360"/>
        </w:sectPr>
      </w:pPr>
    </w:p>
    <w:p w:rsidR="00332E27" w:rsidRPr="00BA2E0B" w:rsidRDefault="00332E27" w:rsidP="003424E0">
      <w:pPr>
        <w:pStyle w:val="Listenabsatz"/>
        <w:widowControl w:val="0"/>
        <w:numPr>
          <w:ilvl w:val="0"/>
          <w:numId w:val="19"/>
        </w:numPr>
        <w:spacing w:before="80" w:after="80" w:line="240" w:lineRule="auto"/>
        <w:ind w:left="357" w:hanging="357"/>
        <w:contextualSpacing w:val="0"/>
        <w:rPr>
          <w:rFonts w:ascii="Arial" w:hAnsi="Arial" w:cs="Arial"/>
          <w:b/>
          <w:caps/>
          <w:sz w:val="24"/>
          <w:szCs w:val="24"/>
          <w:lang w:val="fr-CH"/>
        </w:rPr>
      </w:pPr>
      <w:r w:rsidRPr="00BA2E0B">
        <w:rPr>
          <w:rFonts w:ascii="Arial" w:hAnsi="Arial" w:cs="Arial"/>
          <w:b/>
          <w:caps/>
          <w:sz w:val="24"/>
          <w:szCs w:val="24"/>
          <w:lang w:val="fr-CH"/>
        </w:rPr>
        <w:lastRenderedPageBreak/>
        <w:t>Sign in</w:t>
      </w:r>
    </w:p>
    <w:p w:rsidR="00835B08" w:rsidRPr="00835B08" w:rsidRDefault="00835B08" w:rsidP="00782F3E">
      <w:pPr>
        <w:spacing w:before="80" w:after="80" w:line="240" w:lineRule="auto"/>
        <w:rPr>
          <w:rFonts w:ascii="Arial" w:hAnsi="Arial" w:cs="Arial"/>
          <w:sz w:val="18"/>
          <w:szCs w:val="18"/>
          <w:lang w:val="fr-CH"/>
        </w:rPr>
      </w:pPr>
      <w:r>
        <w:rPr>
          <w:rFonts w:ascii="Arial" w:eastAsia="MS PGothic" w:hAnsi="Arial" w:cs="Arial"/>
          <w:color w:val="231F20"/>
          <w:sz w:val="1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73" type="#_x0000_t75" style="width:255.15pt;height:3.25pt" o:hrpct="0" o:hr="t">
            <v:imagedata r:id="rId7" o:title="BD15155_"/>
          </v:shape>
        </w:pict>
      </w:r>
    </w:p>
    <w:p w:rsidR="00332E27" w:rsidRPr="00A55E0F" w:rsidRDefault="00332E27" w:rsidP="007870BE">
      <w:pPr>
        <w:spacing w:before="80" w:after="0" w:line="240" w:lineRule="auto"/>
        <w:rPr>
          <w:rFonts w:ascii="Arial" w:hAnsi="Arial" w:cs="Arial"/>
          <w:b/>
          <w:color w:val="4F81BD" w:themeColor="accent1"/>
          <w:sz w:val="24"/>
          <w:szCs w:val="24"/>
          <w:lang w:val="fr-CH"/>
        </w:rPr>
      </w:pPr>
      <w:r w:rsidRPr="00A55E0F">
        <w:rPr>
          <w:rFonts w:ascii="Arial" w:hAnsi="Arial" w:cs="Arial"/>
          <w:b/>
          <w:color w:val="4F81BD" w:themeColor="accent1"/>
          <w:sz w:val="24"/>
          <w:szCs w:val="24"/>
          <w:lang w:val="fr-CH"/>
        </w:rPr>
        <w:t>Avant induction de l’anesthésie</w:t>
      </w:r>
    </w:p>
    <w:p w:rsidR="009060AA" w:rsidRPr="009060AA" w:rsidRDefault="00697A1B" w:rsidP="009060AA">
      <w:pPr>
        <w:widowControl w:val="0"/>
        <w:spacing w:before="80" w:after="80" w:line="240" w:lineRule="auto"/>
        <w:rPr>
          <w:rFonts w:ascii="Arial" w:hAnsi="Arial" w:cs="Arial"/>
          <w:b/>
          <w:caps/>
          <w:sz w:val="24"/>
          <w:szCs w:val="24"/>
          <w:lang w:val="fr-CH"/>
        </w:rPr>
      </w:pPr>
      <w:proofErr w:type="gramStart"/>
      <w:r w:rsidRPr="009060AA">
        <w:rPr>
          <w:rFonts w:ascii="Arial" w:hAnsi="Arial" w:cs="Arial"/>
          <w:sz w:val="18"/>
          <w:szCs w:val="18"/>
          <w:lang w:val="fr-CH"/>
        </w:rPr>
        <w:t>a</w:t>
      </w:r>
      <w:r w:rsidR="00332E27" w:rsidRPr="009060AA">
        <w:rPr>
          <w:rFonts w:ascii="Arial" w:hAnsi="Arial" w:cs="Arial"/>
          <w:sz w:val="18"/>
          <w:szCs w:val="18"/>
          <w:lang w:val="fr-CH"/>
        </w:rPr>
        <w:t>vec</w:t>
      </w:r>
      <w:proofErr w:type="gramEnd"/>
      <w:r w:rsidR="00332E27" w:rsidRPr="009060AA">
        <w:rPr>
          <w:rFonts w:ascii="Arial" w:hAnsi="Arial" w:cs="Arial"/>
          <w:sz w:val="18"/>
          <w:szCs w:val="18"/>
          <w:lang w:val="fr-CH"/>
        </w:rPr>
        <w:t xml:space="preserve"> au moins l’équipe d’anesthésie</w:t>
      </w:r>
    </w:p>
    <w:p w:rsidR="009060AA" w:rsidRPr="00BA2E0B" w:rsidRDefault="009060AA" w:rsidP="003424E0">
      <w:pPr>
        <w:pStyle w:val="Listenabsatz"/>
        <w:widowControl w:val="0"/>
        <w:numPr>
          <w:ilvl w:val="0"/>
          <w:numId w:val="19"/>
        </w:numPr>
        <w:spacing w:before="80" w:after="80" w:line="240" w:lineRule="auto"/>
        <w:ind w:left="357" w:hanging="357"/>
        <w:contextualSpacing w:val="0"/>
        <w:rPr>
          <w:rFonts w:ascii="Arial" w:hAnsi="Arial" w:cs="Arial"/>
          <w:b/>
          <w:caps/>
          <w:sz w:val="24"/>
          <w:szCs w:val="24"/>
          <w:lang w:val="fr-CH"/>
        </w:rPr>
      </w:pPr>
      <w:r>
        <w:rPr>
          <w:rFonts w:ascii="Arial" w:hAnsi="Arial" w:cs="Arial"/>
          <w:sz w:val="18"/>
          <w:szCs w:val="18"/>
          <w:lang w:val="fr-CH"/>
        </w:rPr>
        <w:br w:type="column"/>
      </w:r>
      <w:r w:rsidRPr="009060AA">
        <w:rPr>
          <w:rFonts w:ascii="Arial" w:hAnsi="Arial" w:cs="Arial"/>
          <w:b/>
          <w:caps/>
          <w:sz w:val="24"/>
          <w:szCs w:val="24"/>
          <w:lang w:val="fr-CH"/>
        </w:rPr>
        <w:t xml:space="preserve">Team </w:t>
      </w:r>
      <w:r w:rsidRPr="00782F3E">
        <w:rPr>
          <w:rFonts w:ascii="Arial" w:hAnsi="Arial" w:cs="Arial"/>
          <w:b/>
          <w:caps/>
          <w:sz w:val="24"/>
          <w:szCs w:val="24"/>
          <w:lang w:val="fr-CH"/>
        </w:rPr>
        <w:t>Time</w:t>
      </w:r>
      <w:r w:rsidRPr="009060AA">
        <w:rPr>
          <w:rFonts w:ascii="Arial" w:hAnsi="Arial" w:cs="Arial"/>
          <w:b/>
          <w:caps/>
          <w:sz w:val="24"/>
          <w:szCs w:val="24"/>
          <w:lang w:val="fr-CH"/>
        </w:rPr>
        <w:t xml:space="preserve"> out</w:t>
      </w:r>
    </w:p>
    <w:p w:rsidR="009060AA" w:rsidRPr="00835B08" w:rsidRDefault="009060AA" w:rsidP="009060AA">
      <w:pPr>
        <w:spacing w:before="80" w:after="80" w:line="240" w:lineRule="auto"/>
        <w:rPr>
          <w:rFonts w:ascii="Arial" w:hAnsi="Arial" w:cs="Arial"/>
          <w:sz w:val="18"/>
          <w:szCs w:val="18"/>
          <w:lang w:val="fr-CH"/>
        </w:rPr>
      </w:pPr>
      <w:r>
        <w:rPr>
          <w:rFonts w:ascii="Arial" w:eastAsia="MS PGothic" w:hAnsi="Arial" w:cs="Arial"/>
          <w:color w:val="231F20"/>
          <w:sz w:val="18"/>
          <w:szCs w:val="18"/>
          <w:shd w:val="clear" w:color="auto" w:fill="FFFFFF" w:themeFill="background1"/>
        </w:rPr>
        <w:pict>
          <v:shape id="_x0000_i1428" type="#_x0000_t75" style="width:255.15pt;height:3.9pt" o:hrpct="0" o:hr="t">
            <v:imagedata r:id="rId8" o:title="BD14844_"/>
          </v:shape>
        </w:pict>
      </w:r>
    </w:p>
    <w:p w:rsidR="009060AA" w:rsidRPr="00A55E0F" w:rsidRDefault="009060AA" w:rsidP="009060AA">
      <w:pPr>
        <w:spacing w:before="80" w:after="0" w:line="240" w:lineRule="auto"/>
        <w:rPr>
          <w:rFonts w:ascii="Arial" w:hAnsi="Arial" w:cs="Arial"/>
          <w:b/>
          <w:color w:val="C0504D" w:themeColor="accent2"/>
          <w:sz w:val="24"/>
          <w:szCs w:val="24"/>
          <w:lang w:val="fr-CH"/>
        </w:rPr>
      </w:pPr>
      <w:r w:rsidRPr="00A55E0F">
        <w:rPr>
          <w:rFonts w:ascii="Arial" w:hAnsi="Arial" w:cs="Arial"/>
          <w:b/>
          <w:color w:val="C0504D" w:themeColor="accent2"/>
          <w:sz w:val="24"/>
          <w:szCs w:val="24"/>
          <w:lang w:val="fr-CH"/>
        </w:rPr>
        <w:t>Avant incision de la peau</w:t>
      </w:r>
    </w:p>
    <w:p w:rsidR="009060AA" w:rsidRDefault="009060AA" w:rsidP="009060AA">
      <w:pPr>
        <w:spacing w:after="80" w:line="240" w:lineRule="auto"/>
        <w:rPr>
          <w:rFonts w:ascii="Arial" w:hAnsi="Arial" w:cs="Arial"/>
          <w:sz w:val="18"/>
          <w:szCs w:val="18"/>
          <w:lang w:val="fr-CH"/>
        </w:rPr>
      </w:pPr>
      <w:proofErr w:type="gramStart"/>
      <w:r>
        <w:rPr>
          <w:rFonts w:ascii="Arial" w:hAnsi="Arial" w:cs="Arial"/>
          <w:sz w:val="18"/>
          <w:szCs w:val="18"/>
          <w:lang w:val="fr-CH"/>
        </w:rPr>
        <w:t>avec</w:t>
      </w:r>
      <w:proofErr w:type="gramEnd"/>
      <w:r>
        <w:rPr>
          <w:rFonts w:ascii="Arial" w:hAnsi="Arial" w:cs="Arial"/>
          <w:sz w:val="18"/>
          <w:szCs w:val="18"/>
          <w:lang w:val="fr-CH"/>
        </w:rPr>
        <w:t xml:space="preserve"> l’équipe technique et infirmière, l’équipe d’anesthésie, l’opérateur et les autres intervenants</w:t>
      </w:r>
    </w:p>
    <w:p w:rsidR="009060AA" w:rsidRPr="00BA2E0B" w:rsidRDefault="009060AA" w:rsidP="003424E0">
      <w:pPr>
        <w:pStyle w:val="Listenabsatz"/>
        <w:widowControl w:val="0"/>
        <w:numPr>
          <w:ilvl w:val="0"/>
          <w:numId w:val="19"/>
        </w:numPr>
        <w:spacing w:before="80" w:after="80" w:line="240" w:lineRule="auto"/>
        <w:ind w:left="357" w:hanging="357"/>
        <w:contextualSpacing w:val="0"/>
        <w:rPr>
          <w:rFonts w:ascii="Arial" w:hAnsi="Arial" w:cs="Arial"/>
          <w:b/>
          <w:caps/>
          <w:sz w:val="24"/>
          <w:szCs w:val="24"/>
          <w:lang w:val="fr-CH"/>
        </w:rPr>
      </w:pPr>
      <w:r>
        <w:rPr>
          <w:rFonts w:ascii="Arial" w:hAnsi="Arial" w:cs="Arial"/>
          <w:sz w:val="18"/>
          <w:szCs w:val="18"/>
          <w:lang w:val="fr-CH"/>
        </w:rPr>
        <w:br w:type="column"/>
      </w:r>
      <w:r w:rsidRPr="00BA2E0B">
        <w:rPr>
          <w:rFonts w:ascii="Arial" w:hAnsi="Arial" w:cs="Arial"/>
          <w:b/>
          <w:caps/>
          <w:sz w:val="24"/>
          <w:szCs w:val="24"/>
          <w:lang w:val="fr-CH"/>
        </w:rPr>
        <w:lastRenderedPageBreak/>
        <w:t>Sign out</w:t>
      </w:r>
      <w:bookmarkStart w:id="0" w:name="_GoBack"/>
      <w:bookmarkEnd w:id="0"/>
    </w:p>
    <w:p w:rsidR="009060AA" w:rsidRPr="006C4189" w:rsidRDefault="009060AA" w:rsidP="009060AA">
      <w:pPr>
        <w:spacing w:before="80" w:after="80" w:line="240" w:lineRule="auto"/>
        <w:rPr>
          <w:rFonts w:ascii="Arial" w:hAnsi="Arial" w:cs="Arial"/>
          <w:sz w:val="18"/>
          <w:szCs w:val="18"/>
          <w:lang w:val="fr-CH"/>
        </w:rPr>
      </w:pPr>
      <w:r>
        <w:rPr>
          <w:rFonts w:ascii="Arial" w:eastAsia="Times New Roman" w:hAnsi="Arial" w:cs="Arial"/>
          <w:b/>
          <w:bCs/>
          <w:color w:val="231F20"/>
          <w:w w:val="112"/>
          <w:sz w:val="18"/>
          <w:szCs w:val="18"/>
        </w:rPr>
        <w:pict>
          <v:shape id="_x0000_i1424" type="#_x0000_t75" style="width:255.15pt;height:3.9pt" o:hrpct="0" o:hr="t">
            <v:imagedata r:id="rId9" o:title="j0115856"/>
          </v:shape>
        </w:pict>
      </w:r>
    </w:p>
    <w:p w:rsidR="009060AA" w:rsidRPr="008C1449" w:rsidRDefault="009060AA" w:rsidP="009060AA">
      <w:pPr>
        <w:spacing w:before="80" w:after="0" w:line="240" w:lineRule="auto"/>
        <w:rPr>
          <w:rFonts w:ascii="Arial" w:hAnsi="Arial" w:cs="Arial"/>
          <w:b/>
          <w:color w:val="9BBB59" w:themeColor="accent3"/>
          <w:sz w:val="24"/>
          <w:szCs w:val="24"/>
          <w:lang w:val="fr-CH"/>
        </w:rPr>
      </w:pPr>
      <w:r w:rsidRPr="008C1449">
        <w:rPr>
          <w:rFonts w:ascii="Arial" w:hAnsi="Arial" w:cs="Arial"/>
          <w:b/>
          <w:color w:val="9BBB59" w:themeColor="accent3"/>
          <w:sz w:val="24"/>
          <w:szCs w:val="24"/>
          <w:lang w:val="fr-CH"/>
        </w:rPr>
        <w:t>Avant la sortie de l’opérateur</w:t>
      </w:r>
    </w:p>
    <w:p w:rsidR="009060AA" w:rsidRDefault="009060AA" w:rsidP="009060AA">
      <w:pPr>
        <w:spacing w:after="80" w:line="240" w:lineRule="auto"/>
        <w:rPr>
          <w:rFonts w:ascii="Arial" w:hAnsi="Arial" w:cs="Arial"/>
          <w:sz w:val="18"/>
          <w:szCs w:val="18"/>
          <w:lang w:val="fr-CH"/>
        </w:rPr>
      </w:pPr>
      <w:proofErr w:type="gramStart"/>
      <w:r>
        <w:rPr>
          <w:rFonts w:ascii="Arial" w:hAnsi="Arial" w:cs="Arial"/>
          <w:sz w:val="18"/>
          <w:szCs w:val="18"/>
          <w:lang w:val="fr-CH"/>
        </w:rPr>
        <w:t>avec</w:t>
      </w:r>
      <w:proofErr w:type="gramEnd"/>
      <w:r>
        <w:rPr>
          <w:rFonts w:ascii="Arial" w:hAnsi="Arial" w:cs="Arial"/>
          <w:sz w:val="18"/>
          <w:szCs w:val="18"/>
          <w:lang w:val="fr-CH"/>
        </w:rPr>
        <w:t xml:space="preserve"> l’équipe technique et infirmière, l’opérateur et l’anesthésiste</w:t>
      </w:r>
    </w:p>
    <w:p w:rsidR="009060AA" w:rsidRDefault="009060AA" w:rsidP="00A55E0F">
      <w:pPr>
        <w:spacing w:after="80" w:line="240" w:lineRule="auto"/>
        <w:rPr>
          <w:rFonts w:ascii="Arial" w:hAnsi="Arial" w:cs="Arial"/>
          <w:sz w:val="18"/>
          <w:szCs w:val="18"/>
          <w:lang w:val="fr-CH"/>
        </w:rPr>
        <w:sectPr w:rsidR="009060AA" w:rsidSect="009060AA">
          <w:type w:val="continuous"/>
          <w:pgSz w:w="16838" w:h="11906" w:orient="landscape"/>
          <w:pgMar w:top="238" w:right="289" w:bottom="244" w:left="284" w:header="709" w:footer="709" w:gutter="0"/>
          <w:cols w:num="3" w:sep="1" w:space="221"/>
          <w:docGrid w:linePitch="360"/>
        </w:sectPr>
      </w:pPr>
    </w:p>
    <w:p w:rsidR="009060AA" w:rsidRDefault="009060AA" w:rsidP="00A55E0F">
      <w:pPr>
        <w:spacing w:after="80" w:line="240" w:lineRule="auto"/>
        <w:rPr>
          <w:rFonts w:ascii="Arial" w:hAnsi="Arial" w:cs="Arial"/>
          <w:sz w:val="18"/>
          <w:szCs w:val="18"/>
          <w:lang w:val="fr-CH"/>
        </w:rPr>
      </w:pPr>
    </w:p>
    <w:p w:rsidR="009060AA" w:rsidRDefault="009060AA" w:rsidP="00A55E0F">
      <w:pPr>
        <w:spacing w:after="80" w:line="240" w:lineRule="auto"/>
        <w:rPr>
          <w:rFonts w:ascii="Arial" w:hAnsi="Arial" w:cs="Arial"/>
          <w:sz w:val="18"/>
          <w:szCs w:val="18"/>
          <w:lang w:val="fr-CH"/>
        </w:rPr>
        <w:sectPr w:rsidR="009060AA" w:rsidSect="009060AA">
          <w:type w:val="continuous"/>
          <w:pgSz w:w="16838" w:h="11906" w:orient="landscape"/>
          <w:pgMar w:top="238" w:right="289" w:bottom="244" w:left="284" w:header="709" w:footer="709" w:gutter="0"/>
          <w:cols w:sep="1" w:space="352"/>
          <w:docGrid w:linePitch="360"/>
        </w:sectPr>
      </w:pPr>
    </w:p>
    <w:p w:rsidR="00A55E0F" w:rsidRPr="00835B08" w:rsidRDefault="00A55E0F" w:rsidP="007870BE">
      <w:pPr>
        <w:spacing w:after="0" w:line="240" w:lineRule="auto"/>
        <w:rPr>
          <w:rFonts w:ascii="Arial" w:hAnsi="Arial" w:cs="Arial"/>
          <w:sz w:val="18"/>
          <w:szCs w:val="18"/>
          <w:lang w:val="fr-CH"/>
        </w:rPr>
      </w:pPr>
      <w:r>
        <w:rPr>
          <w:rFonts w:ascii="Arial" w:eastAsia="MS PGothic" w:hAnsi="Arial" w:cs="Arial"/>
          <w:color w:val="231F20"/>
          <w:sz w:val="18"/>
          <w:szCs w:val="18"/>
        </w:rPr>
        <w:lastRenderedPageBreak/>
        <w:pict>
          <v:shape id="_x0000_i1352" type="#_x0000_t75" style="width:255.15pt;height:3.25pt" o:hrpct="0" o:hr="t">
            <v:imagedata r:id="rId7" o:title="BD15155_"/>
          </v:shape>
        </w:pict>
      </w:r>
    </w:p>
    <w:p w:rsidR="00332E27" w:rsidRPr="00835B08" w:rsidRDefault="00332E27" w:rsidP="00A55E0F">
      <w:pPr>
        <w:spacing w:before="80" w:after="0" w:line="240" w:lineRule="auto"/>
        <w:rPr>
          <w:rFonts w:ascii="Arial" w:hAnsi="Arial" w:cs="Arial"/>
          <w:sz w:val="18"/>
          <w:szCs w:val="18"/>
          <w:lang w:val="fr-CH"/>
        </w:rPr>
      </w:pPr>
      <w:r w:rsidRPr="00A55E0F">
        <w:rPr>
          <w:rFonts w:ascii="Arial" w:hAnsi="Arial" w:cs="Arial"/>
          <w:b/>
          <w:sz w:val="18"/>
          <w:szCs w:val="18"/>
          <w:lang w:val="fr-CH"/>
        </w:rPr>
        <w:t>Vérification</w:t>
      </w:r>
      <w:r w:rsidRPr="00835B08">
        <w:rPr>
          <w:rFonts w:ascii="Arial" w:hAnsi="Arial" w:cs="Arial"/>
          <w:sz w:val="18"/>
          <w:szCs w:val="18"/>
          <w:lang w:val="fr-CH"/>
        </w:rPr>
        <w:t xml:space="preserve"> (et confirmation par le patient)</w:t>
      </w:r>
    </w:p>
    <w:p w:rsidR="00332E27" w:rsidRPr="00A55E0F" w:rsidRDefault="00332E27" w:rsidP="00A55E0F">
      <w:pPr>
        <w:pStyle w:val="Listenabsatz"/>
        <w:numPr>
          <w:ilvl w:val="0"/>
          <w:numId w:val="9"/>
        </w:numPr>
        <w:spacing w:after="0" w:line="240" w:lineRule="auto"/>
        <w:ind w:left="470" w:hanging="357"/>
        <w:rPr>
          <w:rFonts w:ascii="Arial" w:hAnsi="Arial" w:cs="Arial"/>
          <w:sz w:val="18"/>
          <w:szCs w:val="18"/>
          <w:lang w:val="fr-CH"/>
        </w:rPr>
      </w:pPr>
      <w:r w:rsidRPr="00A55E0F">
        <w:rPr>
          <w:rFonts w:ascii="Arial" w:hAnsi="Arial" w:cs="Arial"/>
          <w:b/>
          <w:sz w:val="18"/>
          <w:szCs w:val="18"/>
          <w:lang w:val="fr-CH"/>
        </w:rPr>
        <w:t>Identité :</w:t>
      </w:r>
      <w:r w:rsidRPr="00A55E0F">
        <w:rPr>
          <w:rFonts w:ascii="Arial" w:hAnsi="Arial" w:cs="Arial"/>
          <w:sz w:val="18"/>
          <w:szCs w:val="18"/>
          <w:lang w:val="fr-CH"/>
        </w:rPr>
        <w:t xml:space="preserve"> nom, prénom, date de naissance</w:t>
      </w:r>
    </w:p>
    <w:p w:rsidR="00332E27" w:rsidRPr="00A55E0F" w:rsidRDefault="00332E27" w:rsidP="00A55E0F">
      <w:pPr>
        <w:pStyle w:val="Listenabsatz"/>
        <w:numPr>
          <w:ilvl w:val="0"/>
          <w:numId w:val="9"/>
        </w:numPr>
        <w:spacing w:after="0" w:line="240" w:lineRule="auto"/>
        <w:ind w:left="470" w:hanging="357"/>
        <w:rPr>
          <w:rFonts w:ascii="Arial" w:hAnsi="Arial" w:cs="Arial"/>
          <w:b/>
          <w:sz w:val="18"/>
          <w:szCs w:val="18"/>
          <w:lang w:val="fr-CH"/>
        </w:rPr>
      </w:pPr>
      <w:r w:rsidRPr="00A55E0F">
        <w:rPr>
          <w:rFonts w:ascii="Arial" w:hAnsi="Arial" w:cs="Arial"/>
          <w:b/>
          <w:sz w:val="18"/>
          <w:szCs w:val="18"/>
          <w:lang w:val="fr-CH"/>
        </w:rPr>
        <w:t>Type d’intervention</w:t>
      </w:r>
    </w:p>
    <w:p w:rsidR="00332E27" w:rsidRPr="00A55E0F" w:rsidRDefault="00332E27" w:rsidP="00A55E0F">
      <w:pPr>
        <w:pStyle w:val="Listenabsatz"/>
        <w:numPr>
          <w:ilvl w:val="0"/>
          <w:numId w:val="9"/>
        </w:numPr>
        <w:spacing w:after="0" w:line="240" w:lineRule="auto"/>
        <w:ind w:left="470" w:hanging="357"/>
        <w:rPr>
          <w:rFonts w:ascii="Arial" w:hAnsi="Arial" w:cs="Arial"/>
          <w:b/>
          <w:sz w:val="18"/>
          <w:szCs w:val="18"/>
          <w:lang w:val="fr-CH"/>
        </w:rPr>
      </w:pPr>
      <w:r w:rsidRPr="00A55E0F">
        <w:rPr>
          <w:rFonts w:ascii="Arial" w:hAnsi="Arial" w:cs="Arial"/>
          <w:b/>
          <w:sz w:val="18"/>
          <w:szCs w:val="18"/>
          <w:lang w:val="fr-CH"/>
        </w:rPr>
        <w:t>Site opératoire</w:t>
      </w:r>
    </w:p>
    <w:p w:rsidR="00332E27" w:rsidRPr="00A55E0F" w:rsidRDefault="00332E27" w:rsidP="00A55E0F">
      <w:pPr>
        <w:pStyle w:val="Listenabsatz"/>
        <w:numPr>
          <w:ilvl w:val="0"/>
          <w:numId w:val="9"/>
        </w:numPr>
        <w:spacing w:after="0" w:line="240" w:lineRule="auto"/>
        <w:ind w:left="470" w:hanging="357"/>
        <w:rPr>
          <w:rFonts w:ascii="Arial" w:hAnsi="Arial" w:cs="Arial"/>
          <w:b/>
          <w:sz w:val="18"/>
          <w:szCs w:val="18"/>
          <w:lang w:val="fr-CH"/>
        </w:rPr>
      </w:pPr>
      <w:r w:rsidRPr="00A55E0F">
        <w:rPr>
          <w:rFonts w:ascii="Arial" w:hAnsi="Arial" w:cs="Arial"/>
          <w:b/>
          <w:sz w:val="18"/>
          <w:szCs w:val="18"/>
          <w:lang w:val="fr-CH"/>
        </w:rPr>
        <w:t>Technique d’anesthésie prévue</w:t>
      </w:r>
    </w:p>
    <w:p w:rsidR="00332E27" w:rsidRPr="00A55E0F" w:rsidRDefault="00332E27" w:rsidP="00A55E0F">
      <w:pPr>
        <w:pStyle w:val="Listenabsatz"/>
        <w:numPr>
          <w:ilvl w:val="0"/>
          <w:numId w:val="9"/>
        </w:numPr>
        <w:spacing w:after="80" w:line="240" w:lineRule="auto"/>
        <w:ind w:left="470" w:hanging="357"/>
        <w:rPr>
          <w:rFonts w:ascii="Arial" w:hAnsi="Arial" w:cs="Arial"/>
          <w:sz w:val="18"/>
          <w:szCs w:val="18"/>
          <w:lang w:val="fr-CH"/>
        </w:rPr>
      </w:pPr>
      <w:r w:rsidRPr="00A55E0F">
        <w:rPr>
          <w:rFonts w:ascii="Arial" w:hAnsi="Arial" w:cs="Arial"/>
          <w:b/>
          <w:sz w:val="18"/>
          <w:szCs w:val="18"/>
          <w:lang w:val="fr-CH"/>
        </w:rPr>
        <w:t>Information donnée au patient –</w:t>
      </w:r>
      <w:r w:rsidR="00A55E0F" w:rsidRPr="00A55E0F">
        <w:rPr>
          <w:rFonts w:ascii="Arial" w:hAnsi="Arial" w:cs="Arial"/>
          <w:b/>
          <w:sz w:val="18"/>
          <w:szCs w:val="18"/>
          <w:lang w:val="fr-CH"/>
        </w:rPr>
        <w:t xml:space="preserve">Consentement </w:t>
      </w:r>
      <w:r w:rsidR="00A55E0F" w:rsidRPr="00A55E0F">
        <w:rPr>
          <w:rFonts w:ascii="Arial" w:hAnsi="Arial" w:cs="Arial"/>
          <w:sz w:val="18"/>
          <w:szCs w:val="18"/>
          <w:lang w:val="fr-CH"/>
        </w:rPr>
        <w:br/>
      </w:r>
      <w:r w:rsidRPr="00A55E0F">
        <w:rPr>
          <w:rFonts w:ascii="Arial" w:hAnsi="Arial" w:cs="Arial"/>
          <w:sz w:val="18"/>
          <w:szCs w:val="18"/>
          <w:lang w:val="fr-CH"/>
        </w:rPr>
        <w:t>(chirurgie et anesthésie)</w:t>
      </w:r>
    </w:p>
    <w:p w:rsidR="007870BE" w:rsidRPr="00835B08" w:rsidRDefault="007870BE" w:rsidP="007870BE">
      <w:pPr>
        <w:spacing w:after="80" w:line="240" w:lineRule="auto"/>
        <w:rPr>
          <w:rFonts w:ascii="Arial" w:hAnsi="Arial" w:cs="Arial"/>
          <w:sz w:val="18"/>
          <w:szCs w:val="18"/>
          <w:lang w:val="fr-CH"/>
        </w:rPr>
      </w:pPr>
      <w:r>
        <w:rPr>
          <w:rFonts w:ascii="Arial" w:eastAsia="MS PGothic" w:hAnsi="Arial" w:cs="Arial"/>
          <w:color w:val="231F20"/>
          <w:sz w:val="18"/>
          <w:szCs w:val="18"/>
        </w:rPr>
        <w:pict>
          <v:shape id="_x0000_i1353" type="#_x0000_t75" style="width:255.15pt;height:3.25pt" o:hrpct="0" o:hr="t">
            <v:imagedata r:id="rId7" o:title="BD15155_"/>
          </v:shape>
        </w:pict>
      </w:r>
    </w:p>
    <w:p w:rsidR="00332E27" w:rsidRPr="00A55E0F" w:rsidRDefault="00332E27" w:rsidP="00697A1B">
      <w:pPr>
        <w:pStyle w:val="Listenabsatz"/>
        <w:numPr>
          <w:ilvl w:val="0"/>
          <w:numId w:val="10"/>
        </w:numPr>
        <w:spacing w:before="80" w:after="0" w:line="240" w:lineRule="auto"/>
        <w:ind w:left="470" w:hanging="357"/>
        <w:rPr>
          <w:rFonts w:ascii="Arial" w:hAnsi="Arial" w:cs="Arial"/>
          <w:sz w:val="18"/>
          <w:szCs w:val="18"/>
          <w:lang w:val="fr-CH"/>
        </w:rPr>
      </w:pPr>
      <w:r w:rsidRPr="00A55E0F">
        <w:rPr>
          <w:rFonts w:ascii="Arial" w:hAnsi="Arial" w:cs="Arial"/>
          <w:b/>
          <w:sz w:val="18"/>
          <w:szCs w:val="18"/>
          <w:lang w:val="fr-CH"/>
        </w:rPr>
        <w:t>Vérification du marquage</w:t>
      </w:r>
      <w:r w:rsidR="00A55E0F" w:rsidRPr="00A55E0F">
        <w:rPr>
          <w:rFonts w:ascii="Arial" w:hAnsi="Arial" w:cs="Arial"/>
          <w:b/>
          <w:sz w:val="18"/>
          <w:szCs w:val="18"/>
          <w:lang w:val="fr-CH"/>
        </w:rPr>
        <w:t xml:space="preserve"> </w:t>
      </w:r>
      <w:r w:rsidR="00A55E0F" w:rsidRPr="00A55E0F">
        <w:rPr>
          <w:rFonts w:ascii="Arial" w:hAnsi="Arial" w:cs="Arial"/>
          <w:b/>
          <w:sz w:val="18"/>
          <w:szCs w:val="18"/>
          <w:lang w:val="fr-CH"/>
        </w:rPr>
        <w:br/>
      </w:r>
      <w:r w:rsidRPr="00A55E0F">
        <w:rPr>
          <w:rFonts w:ascii="Arial" w:hAnsi="Arial" w:cs="Arial"/>
          <w:sz w:val="18"/>
          <w:szCs w:val="18"/>
          <w:lang w:val="fr-CH"/>
        </w:rPr>
        <w:t>(dossier à l’appui, si possible avec la participation du patient)</w:t>
      </w:r>
    </w:p>
    <w:p w:rsidR="00332E27" w:rsidRPr="00A55E0F" w:rsidRDefault="00332E27" w:rsidP="00A55E0F">
      <w:pPr>
        <w:pStyle w:val="Listenabsatz"/>
        <w:numPr>
          <w:ilvl w:val="0"/>
          <w:numId w:val="10"/>
        </w:numPr>
        <w:spacing w:after="80" w:line="240" w:lineRule="auto"/>
        <w:ind w:left="470" w:hanging="357"/>
        <w:rPr>
          <w:rFonts w:ascii="Arial" w:hAnsi="Arial" w:cs="Arial"/>
          <w:sz w:val="18"/>
          <w:szCs w:val="18"/>
          <w:lang w:val="fr-CH"/>
        </w:rPr>
      </w:pPr>
      <w:r w:rsidRPr="00A55E0F">
        <w:rPr>
          <w:rFonts w:ascii="Arial" w:hAnsi="Arial" w:cs="Arial"/>
          <w:sz w:val="18"/>
          <w:szCs w:val="18"/>
          <w:lang w:val="fr-CH"/>
        </w:rPr>
        <w:t>Marquage non exigé selon directive interne</w:t>
      </w:r>
    </w:p>
    <w:p w:rsidR="007870BE" w:rsidRPr="00835B08" w:rsidRDefault="007870BE" w:rsidP="007870BE">
      <w:pPr>
        <w:spacing w:after="80" w:line="240" w:lineRule="auto"/>
        <w:rPr>
          <w:rFonts w:ascii="Arial" w:hAnsi="Arial" w:cs="Arial"/>
          <w:sz w:val="18"/>
          <w:szCs w:val="18"/>
          <w:lang w:val="fr-CH"/>
        </w:rPr>
      </w:pPr>
      <w:r>
        <w:rPr>
          <w:rFonts w:ascii="Arial" w:eastAsia="MS PGothic" w:hAnsi="Arial" w:cs="Arial"/>
          <w:color w:val="231F20"/>
          <w:sz w:val="18"/>
          <w:szCs w:val="18"/>
        </w:rPr>
        <w:pict>
          <v:shape id="_x0000_i1354" type="#_x0000_t75" style="width:255.15pt;height:3.25pt" o:hrpct="0" o:hr="t">
            <v:imagedata r:id="rId7" o:title="BD15155_"/>
          </v:shape>
        </w:pict>
      </w:r>
    </w:p>
    <w:p w:rsidR="00332E27" w:rsidRDefault="00332E27" w:rsidP="007870BE">
      <w:pPr>
        <w:spacing w:after="80" w:line="240" w:lineRule="auto"/>
        <w:rPr>
          <w:rFonts w:ascii="Arial" w:hAnsi="Arial" w:cs="Arial"/>
          <w:sz w:val="18"/>
          <w:szCs w:val="18"/>
          <w:lang w:val="fr-CH"/>
        </w:rPr>
      </w:pPr>
      <w:r w:rsidRPr="00A55E0F">
        <w:rPr>
          <w:rFonts w:ascii="Arial" w:hAnsi="Arial" w:cs="Arial"/>
          <w:b/>
          <w:sz w:val="18"/>
          <w:szCs w:val="18"/>
          <w:lang w:val="fr-CH"/>
        </w:rPr>
        <w:t>Vérification et confirmation de la sécurité anesthésique</w:t>
      </w:r>
      <w:r w:rsidRPr="00835B08">
        <w:rPr>
          <w:rFonts w:ascii="Arial" w:hAnsi="Arial" w:cs="Arial"/>
          <w:sz w:val="18"/>
          <w:szCs w:val="18"/>
          <w:lang w:val="fr-CH"/>
        </w:rPr>
        <w:t xml:space="preserve"> (matériel d’anesthésie, matériel respiratoire, monitorage tel que ECG, oxymètre de pouls, pression artérielle et médicaments)</w:t>
      </w:r>
    </w:p>
    <w:p w:rsidR="007870BE" w:rsidRPr="00835B08" w:rsidRDefault="007870BE" w:rsidP="007870BE">
      <w:pPr>
        <w:spacing w:after="80" w:line="240" w:lineRule="auto"/>
        <w:rPr>
          <w:rFonts w:ascii="Arial" w:hAnsi="Arial" w:cs="Arial"/>
          <w:sz w:val="18"/>
          <w:szCs w:val="18"/>
          <w:lang w:val="fr-CH"/>
        </w:rPr>
      </w:pPr>
      <w:r>
        <w:rPr>
          <w:rFonts w:ascii="Arial" w:eastAsia="MS PGothic" w:hAnsi="Arial" w:cs="Arial"/>
          <w:color w:val="231F20"/>
          <w:sz w:val="18"/>
          <w:szCs w:val="18"/>
        </w:rPr>
        <w:pict>
          <v:shape id="_x0000_i1355" type="#_x0000_t75" style="width:255.15pt;height:3.25pt" o:hrpct="0" o:hr="t">
            <v:imagedata r:id="rId7" o:title="BD15155_"/>
          </v:shape>
        </w:pict>
      </w:r>
    </w:p>
    <w:p w:rsidR="00332E27" w:rsidRPr="00796C5A" w:rsidRDefault="00332E27" w:rsidP="00796C5A">
      <w:pPr>
        <w:spacing w:before="80" w:after="80" w:line="240" w:lineRule="auto"/>
        <w:rPr>
          <w:rFonts w:ascii="Arial" w:hAnsi="Arial" w:cs="Arial"/>
          <w:b/>
          <w:sz w:val="18"/>
          <w:szCs w:val="18"/>
          <w:lang w:val="fr-CH"/>
        </w:rPr>
      </w:pPr>
      <w:r w:rsidRPr="00796C5A">
        <w:rPr>
          <w:rFonts w:ascii="Arial" w:hAnsi="Arial" w:cs="Arial"/>
          <w:b/>
          <w:sz w:val="18"/>
          <w:szCs w:val="18"/>
          <w:lang w:val="fr-CH"/>
        </w:rPr>
        <w:t>Risques spécifiques au patient</w:t>
      </w:r>
    </w:p>
    <w:p w:rsidR="00332E27" w:rsidRPr="00796C5A" w:rsidRDefault="00332E27" w:rsidP="00796C5A">
      <w:pPr>
        <w:spacing w:after="0" w:line="240" w:lineRule="auto"/>
        <w:ind w:left="113"/>
        <w:rPr>
          <w:rFonts w:ascii="Arial" w:hAnsi="Arial" w:cs="Arial"/>
          <w:b/>
          <w:sz w:val="18"/>
          <w:szCs w:val="18"/>
          <w:lang w:val="fr-CH"/>
        </w:rPr>
      </w:pPr>
      <w:r w:rsidRPr="00796C5A">
        <w:rPr>
          <w:rFonts w:ascii="Arial" w:hAnsi="Arial" w:cs="Arial"/>
          <w:b/>
          <w:sz w:val="18"/>
          <w:szCs w:val="18"/>
          <w:lang w:val="fr-CH"/>
        </w:rPr>
        <w:t>Allergie connue ?</w:t>
      </w:r>
    </w:p>
    <w:p w:rsidR="00332E27" w:rsidRPr="00796C5A" w:rsidRDefault="00332E27" w:rsidP="00796C5A">
      <w:pPr>
        <w:pStyle w:val="Listenabsatz"/>
        <w:numPr>
          <w:ilvl w:val="0"/>
          <w:numId w:val="11"/>
        </w:numPr>
        <w:spacing w:after="0" w:line="240" w:lineRule="auto"/>
        <w:ind w:left="470" w:hanging="357"/>
        <w:rPr>
          <w:rFonts w:ascii="Arial" w:hAnsi="Arial" w:cs="Arial"/>
          <w:sz w:val="18"/>
          <w:szCs w:val="18"/>
          <w:lang w:val="fr-CH"/>
        </w:rPr>
      </w:pPr>
      <w:r w:rsidRPr="00796C5A">
        <w:rPr>
          <w:rFonts w:ascii="Arial" w:hAnsi="Arial" w:cs="Arial"/>
          <w:sz w:val="18"/>
          <w:szCs w:val="18"/>
          <w:lang w:val="fr-CH"/>
        </w:rPr>
        <w:t>Non</w:t>
      </w:r>
    </w:p>
    <w:p w:rsidR="00332E27" w:rsidRPr="00796C5A" w:rsidRDefault="00332E27" w:rsidP="00796C5A">
      <w:pPr>
        <w:pStyle w:val="Listenabsatz"/>
        <w:numPr>
          <w:ilvl w:val="0"/>
          <w:numId w:val="11"/>
        </w:numPr>
        <w:spacing w:after="0" w:line="240" w:lineRule="auto"/>
        <w:ind w:left="470" w:hanging="357"/>
        <w:rPr>
          <w:rFonts w:ascii="Arial" w:hAnsi="Arial" w:cs="Arial"/>
          <w:sz w:val="18"/>
          <w:szCs w:val="18"/>
          <w:lang w:val="fr-CH"/>
        </w:rPr>
      </w:pPr>
      <w:r w:rsidRPr="00796C5A">
        <w:rPr>
          <w:rFonts w:ascii="Arial" w:hAnsi="Arial" w:cs="Arial"/>
          <w:sz w:val="18"/>
          <w:szCs w:val="18"/>
          <w:lang w:val="fr-CH"/>
        </w:rPr>
        <w:t>Oui (préciser)</w:t>
      </w:r>
    </w:p>
    <w:p w:rsidR="00332E27" w:rsidRPr="00796C5A" w:rsidRDefault="00332E27" w:rsidP="00796C5A">
      <w:pPr>
        <w:spacing w:before="80" w:after="0" w:line="240" w:lineRule="auto"/>
        <w:ind w:left="113"/>
        <w:rPr>
          <w:rFonts w:ascii="Arial" w:hAnsi="Arial" w:cs="Arial"/>
          <w:b/>
          <w:sz w:val="18"/>
          <w:szCs w:val="18"/>
          <w:lang w:val="fr-CH"/>
        </w:rPr>
      </w:pPr>
      <w:r w:rsidRPr="00796C5A">
        <w:rPr>
          <w:rFonts w:ascii="Arial" w:hAnsi="Arial" w:cs="Arial"/>
          <w:b/>
          <w:sz w:val="18"/>
          <w:szCs w:val="18"/>
          <w:lang w:val="fr-CH"/>
        </w:rPr>
        <w:t>Intubation difficile</w:t>
      </w:r>
      <w:r w:rsidR="002870C0" w:rsidRPr="00796C5A">
        <w:rPr>
          <w:rFonts w:ascii="Arial" w:hAnsi="Arial" w:cs="Arial"/>
          <w:b/>
          <w:sz w:val="18"/>
          <w:szCs w:val="18"/>
          <w:lang w:val="fr-CH"/>
        </w:rPr>
        <w:t>/risque de bron</w:t>
      </w:r>
      <w:r w:rsidRPr="00796C5A">
        <w:rPr>
          <w:rFonts w:ascii="Arial" w:hAnsi="Arial" w:cs="Arial"/>
          <w:b/>
          <w:sz w:val="18"/>
          <w:szCs w:val="18"/>
          <w:lang w:val="fr-CH"/>
        </w:rPr>
        <w:t>choaspiration élevé ?</w:t>
      </w:r>
    </w:p>
    <w:p w:rsidR="00332E27" w:rsidRPr="00796C5A" w:rsidRDefault="00332E27" w:rsidP="00796C5A">
      <w:pPr>
        <w:pStyle w:val="Listenabsatz"/>
        <w:numPr>
          <w:ilvl w:val="0"/>
          <w:numId w:val="12"/>
        </w:numPr>
        <w:spacing w:after="0" w:line="240" w:lineRule="auto"/>
        <w:ind w:left="470" w:hanging="357"/>
        <w:rPr>
          <w:rFonts w:ascii="Arial" w:hAnsi="Arial" w:cs="Arial"/>
          <w:sz w:val="18"/>
          <w:szCs w:val="18"/>
          <w:lang w:val="fr-CH"/>
        </w:rPr>
      </w:pPr>
      <w:r w:rsidRPr="00796C5A">
        <w:rPr>
          <w:rFonts w:ascii="Arial" w:hAnsi="Arial" w:cs="Arial"/>
          <w:sz w:val="18"/>
          <w:szCs w:val="18"/>
          <w:lang w:val="fr-CH"/>
        </w:rPr>
        <w:t>Non</w:t>
      </w:r>
    </w:p>
    <w:p w:rsidR="00332E27" w:rsidRPr="00796C5A" w:rsidRDefault="00332E27" w:rsidP="00796C5A">
      <w:pPr>
        <w:pStyle w:val="Listenabsatz"/>
        <w:numPr>
          <w:ilvl w:val="0"/>
          <w:numId w:val="12"/>
        </w:numPr>
        <w:spacing w:after="80" w:line="240" w:lineRule="auto"/>
        <w:ind w:left="470" w:hanging="357"/>
        <w:rPr>
          <w:rFonts w:ascii="Arial" w:hAnsi="Arial" w:cs="Arial"/>
          <w:sz w:val="18"/>
          <w:szCs w:val="18"/>
          <w:lang w:val="fr-CH"/>
        </w:rPr>
      </w:pPr>
      <w:r w:rsidRPr="00796C5A">
        <w:rPr>
          <w:rFonts w:ascii="Arial" w:hAnsi="Arial" w:cs="Arial"/>
          <w:sz w:val="18"/>
          <w:szCs w:val="18"/>
          <w:lang w:val="fr-CH"/>
        </w:rPr>
        <w:t>Oui,</w:t>
      </w:r>
      <w:r w:rsidR="002870C0" w:rsidRPr="00796C5A">
        <w:rPr>
          <w:rFonts w:ascii="Arial" w:hAnsi="Arial" w:cs="Arial"/>
          <w:sz w:val="18"/>
          <w:szCs w:val="18"/>
          <w:lang w:val="fr-CH"/>
        </w:rPr>
        <w:t xml:space="preserve"> et équipement /assistance dispo</w:t>
      </w:r>
      <w:r w:rsidRPr="00796C5A">
        <w:rPr>
          <w:rFonts w:ascii="Arial" w:hAnsi="Arial" w:cs="Arial"/>
          <w:sz w:val="18"/>
          <w:szCs w:val="18"/>
          <w:lang w:val="fr-CH"/>
        </w:rPr>
        <w:t>nibles</w:t>
      </w:r>
    </w:p>
    <w:p w:rsidR="00332E27" w:rsidRPr="00835B08" w:rsidRDefault="00332E27" w:rsidP="00796C5A">
      <w:pPr>
        <w:spacing w:before="80" w:after="0" w:line="240" w:lineRule="auto"/>
        <w:ind w:left="113"/>
        <w:rPr>
          <w:rFonts w:ascii="Arial" w:hAnsi="Arial" w:cs="Arial"/>
          <w:sz w:val="18"/>
          <w:szCs w:val="18"/>
          <w:lang w:val="fr-CH"/>
        </w:rPr>
      </w:pPr>
      <w:r w:rsidRPr="00796C5A">
        <w:rPr>
          <w:rFonts w:ascii="Arial" w:hAnsi="Arial" w:cs="Arial"/>
          <w:b/>
          <w:sz w:val="18"/>
          <w:szCs w:val="18"/>
          <w:lang w:val="fr-CH"/>
        </w:rPr>
        <w:t>Risque de perte san</w:t>
      </w:r>
      <w:r w:rsidR="002870C0" w:rsidRPr="00796C5A">
        <w:rPr>
          <w:rFonts w:ascii="Arial" w:hAnsi="Arial" w:cs="Arial"/>
          <w:b/>
          <w:sz w:val="18"/>
          <w:szCs w:val="18"/>
          <w:lang w:val="fr-CH"/>
        </w:rPr>
        <w:t>gu</w:t>
      </w:r>
      <w:r w:rsidRPr="00796C5A">
        <w:rPr>
          <w:rFonts w:ascii="Arial" w:hAnsi="Arial" w:cs="Arial"/>
          <w:b/>
          <w:sz w:val="18"/>
          <w:szCs w:val="18"/>
          <w:lang w:val="fr-CH"/>
        </w:rPr>
        <w:t>ine &gt;500 ml </w:t>
      </w:r>
      <w:r w:rsidR="00A55E0F" w:rsidRPr="00796C5A">
        <w:rPr>
          <w:rFonts w:ascii="Arial" w:hAnsi="Arial" w:cs="Arial"/>
          <w:b/>
          <w:sz w:val="18"/>
          <w:szCs w:val="18"/>
          <w:lang w:val="fr-CH"/>
        </w:rPr>
        <w:t>?</w:t>
      </w:r>
      <w:r w:rsidR="00A55E0F" w:rsidRPr="00835B08">
        <w:rPr>
          <w:rFonts w:ascii="Arial" w:hAnsi="Arial" w:cs="Arial"/>
          <w:sz w:val="18"/>
          <w:szCs w:val="18"/>
          <w:lang w:val="fr-CH"/>
        </w:rPr>
        <w:t xml:space="preserve"> </w:t>
      </w:r>
      <w:r w:rsidR="002870C0" w:rsidRPr="00835B08">
        <w:rPr>
          <w:rFonts w:ascii="Arial" w:hAnsi="Arial" w:cs="Arial"/>
          <w:sz w:val="18"/>
          <w:szCs w:val="18"/>
          <w:lang w:val="fr-CH"/>
        </w:rPr>
        <w:br/>
        <w:t>(7ml/kg en pédiatr</w:t>
      </w:r>
      <w:r w:rsidR="00835B08" w:rsidRPr="00835B08">
        <w:rPr>
          <w:rFonts w:ascii="Arial" w:hAnsi="Arial" w:cs="Arial"/>
          <w:sz w:val="18"/>
          <w:szCs w:val="18"/>
          <w:lang w:val="fr-CH"/>
        </w:rPr>
        <w:t>ie</w:t>
      </w:r>
      <w:r w:rsidR="002870C0" w:rsidRPr="00835B08">
        <w:rPr>
          <w:rFonts w:ascii="Arial" w:hAnsi="Arial" w:cs="Arial"/>
          <w:sz w:val="18"/>
          <w:szCs w:val="18"/>
          <w:lang w:val="fr-CH"/>
        </w:rPr>
        <w:t>)</w:t>
      </w:r>
    </w:p>
    <w:p w:rsidR="002870C0" w:rsidRPr="00796C5A" w:rsidRDefault="002870C0" w:rsidP="00796C5A">
      <w:pPr>
        <w:pStyle w:val="Listenabsatz"/>
        <w:numPr>
          <w:ilvl w:val="0"/>
          <w:numId w:val="13"/>
        </w:numPr>
        <w:spacing w:after="0" w:line="240" w:lineRule="auto"/>
        <w:ind w:left="470" w:hanging="357"/>
        <w:rPr>
          <w:rFonts w:ascii="Arial" w:hAnsi="Arial" w:cs="Arial"/>
          <w:sz w:val="18"/>
          <w:szCs w:val="18"/>
          <w:lang w:val="fr-CH"/>
        </w:rPr>
      </w:pPr>
      <w:r w:rsidRPr="00796C5A">
        <w:rPr>
          <w:rFonts w:ascii="Arial" w:hAnsi="Arial" w:cs="Arial"/>
          <w:sz w:val="18"/>
          <w:szCs w:val="18"/>
          <w:lang w:val="fr-CH"/>
        </w:rPr>
        <w:t>Non</w:t>
      </w:r>
    </w:p>
    <w:p w:rsidR="002870C0" w:rsidRPr="00796C5A" w:rsidRDefault="002870C0" w:rsidP="00796C5A">
      <w:pPr>
        <w:pStyle w:val="Listenabsatz"/>
        <w:numPr>
          <w:ilvl w:val="0"/>
          <w:numId w:val="13"/>
        </w:numPr>
        <w:spacing w:after="80" w:line="240" w:lineRule="auto"/>
        <w:ind w:left="470" w:hanging="357"/>
        <w:rPr>
          <w:rFonts w:ascii="Arial" w:hAnsi="Arial" w:cs="Arial"/>
          <w:sz w:val="18"/>
          <w:szCs w:val="18"/>
          <w:lang w:val="fr-CH"/>
        </w:rPr>
      </w:pPr>
      <w:r w:rsidRPr="00796C5A">
        <w:rPr>
          <w:rFonts w:ascii="Arial" w:hAnsi="Arial" w:cs="Arial"/>
          <w:sz w:val="18"/>
          <w:szCs w:val="18"/>
          <w:lang w:val="fr-CH"/>
        </w:rPr>
        <w:t>Oui, et accès intraveine</w:t>
      </w:r>
      <w:r w:rsidR="00835B08" w:rsidRPr="00796C5A">
        <w:rPr>
          <w:rFonts w:ascii="Arial" w:hAnsi="Arial" w:cs="Arial"/>
          <w:sz w:val="18"/>
          <w:szCs w:val="18"/>
          <w:lang w:val="fr-CH"/>
        </w:rPr>
        <w:t>ux et liquides en suffisance pré</w:t>
      </w:r>
      <w:r w:rsidRPr="00796C5A">
        <w:rPr>
          <w:rFonts w:ascii="Arial" w:hAnsi="Arial" w:cs="Arial"/>
          <w:sz w:val="18"/>
          <w:szCs w:val="18"/>
          <w:lang w:val="fr-CH"/>
        </w:rPr>
        <w:t>vus</w:t>
      </w:r>
    </w:p>
    <w:p w:rsidR="007870BE" w:rsidRPr="00835B08" w:rsidRDefault="007870BE" w:rsidP="007870BE">
      <w:pPr>
        <w:spacing w:after="80" w:line="240" w:lineRule="auto"/>
        <w:rPr>
          <w:rFonts w:ascii="Arial" w:hAnsi="Arial" w:cs="Arial"/>
          <w:sz w:val="18"/>
          <w:szCs w:val="18"/>
          <w:lang w:val="fr-CH"/>
        </w:rPr>
      </w:pPr>
      <w:r>
        <w:rPr>
          <w:rFonts w:ascii="Arial" w:eastAsia="MS PGothic" w:hAnsi="Arial" w:cs="Arial"/>
          <w:color w:val="231F20"/>
          <w:sz w:val="18"/>
          <w:szCs w:val="18"/>
        </w:rPr>
        <w:pict>
          <v:shape id="_x0000_i1351" type="#_x0000_t75" style="width:255.15pt;height:3.25pt" o:hrpct="0" o:hr="t">
            <v:imagedata r:id="rId7" o:title="BD15155_"/>
          </v:shape>
        </w:pict>
      </w:r>
    </w:p>
    <w:p w:rsidR="00BA0DC0" w:rsidRPr="00782F3E" w:rsidRDefault="002870C0" w:rsidP="00697A1B">
      <w:pPr>
        <w:pStyle w:val="Listenabsatz"/>
        <w:numPr>
          <w:ilvl w:val="0"/>
          <w:numId w:val="14"/>
        </w:numPr>
        <w:spacing w:before="80" w:after="80" w:line="240" w:lineRule="auto"/>
        <w:ind w:left="470" w:hanging="357"/>
        <w:rPr>
          <w:rFonts w:ascii="Arial" w:hAnsi="Arial" w:cs="Arial"/>
          <w:sz w:val="18"/>
          <w:szCs w:val="18"/>
          <w:lang w:val="fr-CH"/>
        </w:rPr>
      </w:pPr>
      <w:r w:rsidRPr="00BA0DC0">
        <w:rPr>
          <w:rFonts w:ascii="Arial" w:hAnsi="Arial" w:cs="Arial"/>
          <w:b/>
          <w:sz w:val="18"/>
          <w:szCs w:val="18"/>
          <w:lang w:val="fr-CH"/>
        </w:rPr>
        <w:t>Vérification de l’assignation à la salle d’opération correcte</w:t>
      </w:r>
    </w:p>
    <w:p w:rsidR="00A55E0F" w:rsidRDefault="00782F3E" w:rsidP="00782F3E">
      <w:pPr>
        <w:spacing w:after="80"/>
        <w:rPr>
          <w:rFonts w:ascii="Arial" w:hAnsi="Arial" w:cs="Arial"/>
          <w:sz w:val="18"/>
          <w:szCs w:val="18"/>
          <w:lang w:val="fr-CH"/>
        </w:rPr>
      </w:pPr>
      <w:r>
        <w:rPr>
          <w:rFonts w:ascii="Arial" w:hAnsi="Arial" w:cs="Arial"/>
          <w:sz w:val="18"/>
          <w:szCs w:val="18"/>
          <w:lang w:val="fr-CH"/>
        </w:rPr>
        <w:br w:type="column"/>
      </w:r>
      <w:r w:rsidR="00A55E0F">
        <w:rPr>
          <w:rFonts w:ascii="Arial" w:eastAsia="MS PGothic" w:hAnsi="Arial" w:cs="Arial"/>
          <w:color w:val="231F20"/>
          <w:sz w:val="18"/>
          <w:szCs w:val="18"/>
          <w:shd w:val="clear" w:color="auto" w:fill="FFFFFF" w:themeFill="background1"/>
        </w:rPr>
        <w:lastRenderedPageBreak/>
        <w:pict>
          <v:shape id="_x0000_i1414" type="#_x0000_t75" style="width:255.15pt;height:3.9pt" o:hrpct="0" o:hr="t">
            <v:imagedata r:id="rId8" o:title="BD14844_"/>
          </v:shape>
        </w:pict>
      </w:r>
    </w:p>
    <w:p w:rsidR="00FB1DEF" w:rsidRDefault="005A2FF2" w:rsidP="008C1449">
      <w:pPr>
        <w:pStyle w:val="Listenabsatz"/>
        <w:numPr>
          <w:ilvl w:val="0"/>
          <w:numId w:val="8"/>
        </w:numPr>
        <w:spacing w:before="80" w:after="80" w:line="240" w:lineRule="auto"/>
        <w:ind w:left="470" w:hanging="357"/>
        <w:rPr>
          <w:rFonts w:ascii="Arial" w:hAnsi="Arial" w:cs="Arial"/>
          <w:sz w:val="18"/>
          <w:szCs w:val="18"/>
          <w:lang w:val="fr-CH"/>
        </w:rPr>
      </w:pPr>
      <w:r w:rsidRPr="008C1449">
        <w:rPr>
          <w:rFonts w:ascii="Arial" w:hAnsi="Arial" w:cs="Arial"/>
          <w:b/>
          <w:sz w:val="18"/>
          <w:szCs w:val="18"/>
          <w:lang w:val="fr-CH"/>
        </w:rPr>
        <w:t>Prés</w:t>
      </w:r>
      <w:r w:rsidR="00FB1DEF" w:rsidRPr="008C1449">
        <w:rPr>
          <w:rFonts w:ascii="Arial" w:hAnsi="Arial" w:cs="Arial"/>
          <w:b/>
          <w:sz w:val="18"/>
          <w:szCs w:val="18"/>
          <w:lang w:val="fr-CH"/>
        </w:rPr>
        <w:t>entation des membres d</w:t>
      </w:r>
      <w:r w:rsidRPr="008C1449">
        <w:rPr>
          <w:rFonts w:ascii="Arial" w:hAnsi="Arial" w:cs="Arial"/>
          <w:b/>
          <w:sz w:val="18"/>
          <w:szCs w:val="18"/>
          <w:lang w:val="fr-CH"/>
        </w:rPr>
        <w:t xml:space="preserve">e </w:t>
      </w:r>
      <w:r w:rsidR="00A55E0F" w:rsidRPr="008C1449">
        <w:rPr>
          <w:rFonts w:ascii="Arial" w:hAnsi="Arial" w:cs="Arial"/>
          <w:b/>
          <w:sz w:val="18"/>
          <w:szCs w:val="18"/>
          <w:lang w:val="fr-CH"/>
        </w:rPr>
        <w:t>l’équipe</w:t>
      </w:r>
      <w:r w:rsidR="00A55E0F" w:rsidRPr="00A55E0F">
        <w:rPr>
          <w:rFonts w:ascii="Arial" w:hAnsi="Arial" w:cs="Arial"/>
          <w:sz w:val="18"/>
          <w:szCs w:val="18"/>
          <w:lang w:val="fr-CH"/>
        </w:rPr>
        <w:t xml:space="preserve"> </w:t>
      </w:r>
      <w:r w:rsidRPr="00A55E0F">
        <w:rPr>
          <w:rFonts w:ascii="Arial" w:hAnsi="Arial" w:cs="Arial"/>
          <w:sz w:val="18"/>
          <w:szCs w:val="18"/>
          <w:lang w:val="fr-CH"/>
        </w:rPr>
        <w:br/>
      </w:r>
      <w:r w:rsidR="00FB1DEF" w:rsidRPr="00A55E0F">
        <w:rPr>
          <w:rFonts w:ascii="Arial" w:hAnsi="Arial" w:cs="Arial"/>
          <w:sz w:val="18"/>
          <w:szCs w:val="18"/>
          <w:lang w:val="fr-CH"/>
        </w:rPr>
        <w:t>(nom et fonction)</w:t>
      </w:r>
    </w:p>
    <w:p w:rsidR="00A55E0F" w:rsidRPr="00A55E0F" w:rsidRDefault="00A55E0F" w:rsidP="008C1449">
      <w:pPr>
        <w:spacing w:before="80" w:after="80" w:line="240" w:lineRule="auto"/>
        <w:rPr>
          <w:rFonts w:ascii="Arial" w:hAnsi="Arial" w:cs="Arial"/>
          <w:sz w:val="18"/>
          <w:szCs w:val="18"/>
          <w:lang w:val="fr-CH"/>
        </w:rPr>
      </w:pPr>
      <w:r>
        <w:rPr>
          <w:shd w:val="clear" w:color="auto" w:fill="FFFFFF" w:themeFill="background1"/>
        </w:rPr>
        <w:pict>
          <v:shape id="_x0000_i1415" type="#_x0000_t75" style="width:255.15pt;height:3.9pt" o:hrpct="0" o:hr="t">
            <v:imagedata r:id="rId8" o:title="BD14844_"/>
          </v:shape>
        </w:pict>
      </w:r>
    </w:p>
    <w:p w:rsidR="00FB1DEF" w:rsidRPr="00A55E0F" w:rsidRDefault="00FB1DEF" w:rsidP="008C1449">
      <w:pPr>
        <w:spacing w:before="80" w:after="0" w:line="240" w:lineRule="auto"/>
        <w:rPr>
          <w:rFonts w:ascii="Arial" w:hAnsi="Arial" w:cs="Arial"/>
          <w:b/>
          <w:sz w:val="18"/>
          <w:szCs w:val="18"/>
          <w:lang w:val="fr-CH"/>
        </w:rPr>
      </w:pPr>
      <w:r w:rsidRPr="00A55E0F">
        <w:rPr>
          <w:rFonts w:ascii="Arial" w:hAnsi="Arial" w:cs="Arial"/>
          <w:b/>
          <w:sz w:val="18"/>
          <w:szCs w:val="18"/>
          <w:lang w:val="fr-CH"/>
        </w:rPr>
        <w:t>Validation par tous les membres présents ou par les groupes professionn</w:t>
      </w:r>
      <w:r w:rsidR="005A2FF2" w:rsidRPr="00A55E0F">
        <w:rPr>
          <w:rFonts w:ascii="Arial" w:hAnsi="Arial" w:cs="Arial"/>
          <w:b/>
          <w:sz w:val="18"/>
          <w:szCs w:val="18"/>
          <w:lang w:val="fr-CH"/>
        </w:rPr>
        <w:t>e</w:t>
      </w:r>
      <w:r w:rsidRPr="00A55E0F">
        <w:rPr>
          <w:rFonts w:ascii="Arial" w:hAnsi="Arial" w:cs="Arial"/>
          <w:b/>
          <w:sz w:val="18"/>
          <w:szCs w:val="18"/>
          <w:lang w:val="fr-CH"/>
        </w:rPr>
        <w:t>ls concernés</w:t>
      </w:r>
    </w:p>
    <w:p w:rsidR="00FB1DEF" w:rsidRPr="005A2FF2" w:rsidRDefault="00FB1DEF" w:rsidP="008C1449">
      <w:pPr>
        <w:pStyle w:val="Listenabsatz"/>
        <w:numPr>
          <w:ilvl w:val="0"/>
          <w:numId w:val="1"/>
        </w:numPr>
        <w:spacing w:after="0" w:line="240" w:lineRule="auto"/>
        <w:ind w:left="470" w:hanging="357"/>
        <w:rPr>
          <w:rFonts w:ascii="Arial" w:hAnsi="Arial" w:cs="Arial"/>
          <w:sz w:val="18"/>
          <w:szCs w:val="18"/>
          <w:lang w:val="fr-CH"/>
        </w:rPr>
      </w:pPr>
      <w:r w:rsidRPr="005A2FF2">
        <w:rPr>
          <w:rFonts w:ascii="Arial" w:hAnsi="Arial" w:cs="Arial"/>
          <w:b/>
          <w:sz w:val="18"/>
          <w:szCs w:val="18"/>
          <w:lang w:val="fr-CH"/>
        </w:rPr>
        <w:t>Identité :</w:t>
      </w:r>
      <w:r w:rsidRPr="005A2FF2">
        <w:rPr>
          <w:rFonts w:ascii="Arial" w:hAnsi="Arial" w:cs="Arial"/>
          <w:sz w:val="18"/>
          <w:szCs w:val="18"/>
          <w:lang w:val="fr-CH"/>
        </w:rPr>
        <w:t xml:space="preserve"> nom, prénom d</w:t>
      </w:r>
      <w:r w:rsidR="005A2FF2">
        <w:rPr>
          <w:rFonts w:ascii="Arial" w:hAnsi="Arial" w:cs="Arial"/>
          <w:sz w:val="18"/>
          <w:szCs w:val="18"/>
          <w:lang w:val="fr-CH"/>
        </w:rPr>
        <w:t>a</w:t>
      </w:r>
      <w:r w:rsidRPr="005A2FF2">
        <w:rPr>
          <w:rFonts w:ascii="Arial" w:hAnsi="Arial" w:cs="Arial"/>
          <w:sz w:val="18"/>
          <w:szCs w:val="18"/>
          <w:lang w:val="fr-CH"/>
        </w:rPr>
        <w:t>te de naissance</w:t>
      </w:r>
    </w:p>
    <w:p w:rsidR="00FB1DEF" w:rsidRPr="005A2FF2" w:rsidRDefault="00FB1DEF" w:rsidP="008C1449">
      <w:pPr>
        <w:pStyle w:val="Listenabsatz"/>
        <w:numPr>
          <w:ilvl w:val="0"/>
          <w:numId w:val="1"/>
        </w:numPr>
        <w:spacing w:after="0" w:line="240" w:lineRule="auto"/>
        <w:ind w:left="470" w:hanging="357"/>
        <w:rPr>
          <w:rFonts w:ascii="Arial" w:hAnsi="Arial" w:cs="Arial"/>
          <w:b/>
          <w:sz w:val="18"/>
          <w:szCs w:val="18"/>
          <w:lang w:val="fr-CH"/>
        </w:rPr>
      </w:pPr>
      <w:r w:rsidRPr="005A2FF2">
        <w:rPr>
          <w:rFonts w:ascii="Arial" w:hAnsi="Arial" w:cs="Arial"/>
          <w:b/>
          <w:sz w:val="18"/>
          <w:szCs w:val="18"/>
          <w:lang w:val="fr-CH"/>
        </w:rPr>
        <w:t>Type d’intervention</w:t>
      </w:r>
    </w:p>
    <w:p w:rsidR="00FB1DEF" w:rsidRPr="005A2FF2" w:rsidRDefault="00FB1DEF" w:rsidP="008C1449">
      <w:pPr>
        <w:pStyle w:val="Listenabsatz"/>
        <w:numPr>
          <w:ilvl w:val="0"/>
          <w:numId w:val="1"/>
        </w:numPr>
        <w:spacing w:after="0" w:line="240" w:lineRule="auto"/>
        <w:ind w:left="470" w:hanging="357"/>
        <w:rPr>
          <w:rFonts w:ascii="Arial" w:hAnsi="Arial" w:cs="Arial"/>
          <w:sz w:val="18"/>
          <w:szCs w:val="18"/>
          <w:lang w:val="fr-CH"/>
        </w:rPr>
      </w:pPr>
      <w:r w:rsidRPr="005A2FF2">
        <w:rPr>
          <w:rFonts w:ascii="Arial" w:hAnsi="Arial" w:cs="Arial"/>
          <w:b/>
          <w:sz w:val="18"/>
          <w:szCs w:val="18"/>
          <w:lang w:val="fr-CH"/>
        </w:rPr>
        <w:t>Site opératoire</w:t>
      </w:r>
      <w:r w:rsidRPr="005A2FF2">
        <w:rPr>
          <w:rFonts w:ascii="Arial" w:hAnsi="Arial" w:cs="Arial"/>
          <w:sz w:val="18"/>
          <w:szCs w:val="18"/>
          <w:lang w:val="fr-CH"/>
        </w:rPr>
        <w:t xml:space="preserve"> (marquage)</w:t>
      </w:r>
    </w:p>
    <w:p w:rsidR="00FB1DEF" w:rsidRPr="005A2FF2" w:rsidRDefault="00FB1DEF" w:rsidP="008C1449">
      <w:pPr>
        <w:pStyle w:val="Listenabsatz"/>
        <w:numPr>
          <w:ilvl w:val="0"/>
          <w:numId w:val="1"/>
        </w:numPr>
        <w:spacing w:after="80" w:line="240" w:lineRule="auto"/>
        <w:ind w:left="470" w:hanging="357"/>
        <w:rPr>
          <w:rFonts w:ascii="Arial" w:hAnsi="Arial" w:cs="Arial"/>
          <w:b/>
          <w:sz w:val="18"/>
          <w:szCs w:val="18"/>
          <w:lang w:val="fr-CH"/>
        </w:rPr>
      </w:pPr>
      <w:r w:rsidRPr="005A2FF2">
        <w:rPr>
          <w:rFonts w:ascii="Arial" w:hAnsi="Arial" w:cs="Arial"/>
          <w:b/>
          <w:sz w:val="18"/>
          <w:szCs w:val="18"/>
          <w:lang w:val="fr-CH"/>
        </w:rPr>
        <w:t>Installation correcte</w:t>
      </w:r>
    </w:p>
    <w:p w:rsidR="00FB1DEF" w:rsidRPr="005A2FF2" w:rsidRDefault="005A2FF2" w:rsidP="008C1449">
      <w:pPr>
        <w:spacing w:before="80" w:after="0" w:line="240" w:lineRule="auto"/>
        <w:rPr>
          <w:rFonts w:ascii="Arial" w:hAnsi="Arial" w:cs="Arial"/>
          <w:b/>
          <w:sz w:val="18"/>
          <w:szCs w:val="18"/>
          <w:lang w:val="fr-CH"/>
        </w:rPr>
      </w:pPr>
      <w:r w:rsidRPr="005A2FF2">
        <w:rPr>
          <w:rFonts w:ascii="Arial" w:hAnsi="Arial" w:cs="Arial"/>
          <w:b/>
          <w:sz w:val="18"/>
          <w:szCs w:val="18"/>
          <w:lang w:val="fr-CH"/>
        </w:rPr>
        <w:t>Vérific</w:t>
      </w:r>
      <w:r w:rsidR="00FB1DEF" w:rsidRPr="005A2FF2">
        <w:rPr>
          <w:rFonts w:ascii="Arial" w:hAnsi="Arial" w:cs="Arial"/>
          <w:b/>
          <w:sz w:val="18"/>
          <w:szCs w:val="18"/>
          <w:lang w:val="fr-CH"/>
        </w:rPr>
        <w:t>ation de</w:t>
      </w:r>
      <w:r w:rsidRPr="005A2FF2">
        <w:rPr>
          <w:rFonts w:ascii="Arial" w:hAnsi="Arial" w:cs="Arial"/>
          <w:b/>
          <w:sz w:val="18"/>
          <w:szCs w:val="18"/>
          <w:lang w:val="fr-CH"/>
        </w:rPr>
        <w:t xml:space="preserve"> </w:t>
      </w:r>
      <w:r w:rsidR="00FB1DEF" w:rsidRPr="005A2FF2">
        <w:rPr>
          <w:rFonts w:ascii="Arial" w:hAnsi="Arial" w:cs="Arial"/>
          <w:b/>
          <w:sz w:val="18"/>
          <w:szCs w:val="18"/>
          <w:lang w:val="fr-CH"/>
        </w:rPr>
        <w:t>la prophylaxie antibiotique</w:t>
      </w:r>
    </w:p>
    <w:p w:rsidR="005A2FF2" w:rsidRPr="005A2FF2" w:rsidRDefault="005A2FF2" w:rsidP="008C1449">
      <w:pPr>
        <w:pStyle w:val="Listenabsatz"/>
        <w:numPr>
          <w:ilvl w:val="0"/>
          <w:numId w:val="2"/>
        </w:numPr>
        <w:spacing w:after="0" w:line="240" w:lineRule="auto"/>
        <w:ind w:left="470" w:hanging="357"/>
        <w:rPr>
          <w:rFonts w:ascii="Arial" w:hAnsi="Arial" w:cs="Arial"/>
          <w:sz w:val="18"/>
          <w:szCs w:val="18"/>
          <w:lang w:val="fr-CH"/>
        </w:rPr>
      </w:pPr>
      <w:r w:rsidRPr="005A2FF2">
        <w:rPr>
          <w:rFonts w:ascii="Arial" w:hAnsi="Arial" w:cs="Arial"/>
          <w:sz w:val="18"/>
          <w:szCs w:val="18"/>
          <w:lang w:val="fr-CH"/>
        </w:rPr>
        <w:t>a</w:t>
      </w:r>
      <w:r w:rsidR="00FB1DEF" w:rsidRPr="005A2FF2">
        <w:rPr>
          <w:rFonts w:ascii="Arial" w:hAnsi="Arial" w:cs="Arial"/>
          <w:sz w:val="18"/>
          <w:szCs w:val="18"/>
          <w:lang w:val="fr-CH"/>
        </w:rPr>
        <w:t>dministr</w:t>
      </w:r>
      <w:r w:rsidRPr="005A2FF2">
        <w:rPr>
          <w:rFonts w:ascii="Arial" w:hAnsi="Arial" w:cs="Arial"/>
          <w:sz w:val="18"/>
          <w:szCs w:val="18"/>
          <w:lang w:val="fr-CH"/>
        </w:rPr>
        <w:t>ée dans les temps (en règle générale dans les 60 minutes précédant l’incision) ?</w:t>
      </w:r>
    </w:p>
    <w:p w:rsidR="005A2FF2" w:rsidRPr="005A2FF2" w:rsidRDefault="005A2FF2" w:rsidP="008C1449">
      <w:pPr>
        <w:pStyle w:val="Listenabsatz"/>
        <w:numPr>
          <w:ilvl w:val="0"/>
          <w:numId w:val="2"/>
        </w:numPr>
        <w:spacing w:after="0" w:line="240" w:lineRule="auto"/>
        <w:ind w:left="470" w:hanging="357"/>
        <w:rPr>
          <w:rFonts w:ascii="Arial" w:hAnsi="Arial" w:cs="Arial"/>
          <w:sz w:val="18"/>
          <w:szCs w:val="18"/>
          <w:lang w:val="fr-CH"/>
        </w:rPr>
      </w:pPr>
      <w:r w:rsidRPr="005A2FF2">
        <w:rPr>
          <w:rFonts w:ascii="Arial" w:hAnsi="Arial" w:cs="Arial"/>
          <w:sz w:val="18"/>
          <w:szCs w:val="18"/>
          <w:lang w:val="fr-CH"/>
        </w:rPr>
        <w:t>en cas de besoin, antibiotique prêt pour une nouvelle administration peropératoire ?</w:t>
      </w:r>
    </w:p>
    <w:p w:rsidR="00FB1DEF" w:rsidRPr="005A2FF2" w:rsidRDefault="005A2FF2" w:rsidP="008C1449">
      <w:pPr>
        <w:pStyle w:val="Listenabsatz"/>
        <w:numPr>
          <w:ilvl w:val="0"/>
          <w:numId w:val="2"/>
        </w:numPr>
        <w:spacing w:after="80" w:line="240" w:lineRule="auto"/>
        <w:ind w:left="470" w:hanging="357"/>
        <w:rPr>
          <w:rFonts w:ascii="Arial" w:hAnsi="Arial" w:cs="Arial"/>
          <w:sz w:val="18"/>
          <w:szCs w:val="18"/>
          <w:lang w:val="fr-CH"/>
        </w:rPr>
      </w:pPr>
      <w:r w:rsidRPr="005A2FF2">
        <w:rPr>
          <w:rFonts w:ascii="Arial" w:hAnsi="Arial" w:cs="Arial"/>
          <w:sz w:val="18"/>
          <w:szCs w:val="18"/>
          <w:lang w:val="fr-CH"/>
        </w:rPr>
        <w:t>non indiquée</w:t>
      </w:r>
      <w:r w:rsidR="00FB1DEF" w:rsidRPr="005A2FF2">
        <w:rPr>
          <w:rFonts w:ascii="Arial" w:hAnsi="Arial" w:cs="Arial"/>
          <w:sz w:val="18"/>
          <w:szCs w:val="18"/>
          <w:lang w:val="fr-CH"/>
        </w:rPr>
        <w:t xml:space="preserve"> </w:t>
      </w:r>
    </w:p>
    <w:p w:rsidR="00FB1DEF" w:rsidRDefault="00FB1DEF" w:rsidP="008C1449">
      <w:pPr>
        <w:spacing w:before="80" w:after="80" w:line="240" w:lineRule="auto"/>
        <w:rPr>
          <w:rFonts w:ascii="Arial" w:hAnsi="Arial" w:cs="Arial"/>
          <w:sz w:val="18"/>
          <w:szCs w:val="18"/>
          <w:lang w:val="fr-CH"/>
        </w:rPr>
      </w:pPr>
      <w:r>
        <w:rPr>
          <w:rFonts w:ascii="Arial" w:hAnsi="Arial" w:cs="Arial"/>
          <w:sz w:val="18"/>
          <w:szCs w:val="18"/>
          <w:lang w:val="fr-CH"/>
        </w:rPr>
        <w:t>Anticipation d’événements critiques potentiels</w:t>
      </w:r>
    </w:p>
    <w:p w:rsidR="00FB1DEF" w:rsidRDefault="00FB1DEF" w:rsidP="008C1449">
      <w:pPr>
        <w:spacing w:after="0" w:line="240" w:lineRule="auto"/>
        <w:rPr>
          <w:rFonts w:ascii="Arial" w:hAnsi="Arial" w:cs="Arial"/>
          <w:sz w:val="18"/>
          <w:szCs w:val="18"/>
          <w:lang w:val="fr-CH"/>
        </w:rPr>
      </w:pPr>
      <w:r>
        <w:rPr>
          <w:rFonts w:ascii="Arial" w:hAnsi="Arial" w:cs="Arial"/>
          <w:sz w:val="18"/>
          <w:szCs w:val="18"/>
          <w:lang w:val="fr-CH"/>
        </w:rPr>
        <w:t>Equipe d’anesthésie</w:t>
      </w:r>
    </w:p>
    <w:p w:rsidR="00FB1DEF" w:rsidRPr="00A55E0F" w:rsidRDefault="00FB1DEF" w:rsidP="008C1449">
      <w:pPr>
        <w:pStyle w:val="Listenabsatz"/>
        <w:numPr>
          <w:ilvl w:val="0"/>
          <w:numId w:val="6"/>
        </w:numPr>
        <w:spacing w:after="80" w:line="240" w:lineRule="auto"/>
        <w:ind w:left="470" w:hanging="357"/>
        <w:rPr>
          <w:rFonts w:ascii="Arial" w:hAnsi="Arial" w:cs="Arial"/>
          <w:b/>
          <w:sz w:val="18"/>
          <w:szCs w:val="18"/>
          <w:lang w:val="fr-CH"/>
        </w:rPr>
      </w:pPr>
      <w:r w:rsidRPr="00A55E0F">
        <w:rPr>
          <w:rFonts w:ascii="Arial" w:hAnsi="Arial" w:cs="Arial"/>
          <w:b/>
          <w:sz w:val="18"/>
          <w:szCs w:val="18"/>
          <w:lang w:val="fr-CH"/>
        </w:rPr>
        <w:t>Risques spécifiques au pati</w:t>
      </w:r>
      <w:r w:rsidR="005A2FF2" w:rsidRPr="00A55E0F">
        <w:rPr>
          <w:rFonts w:ascii="Arial" w:hAnsi="Arial" w:cs="Arial"/>
          <w:b/>
          <w:sz w:val="18"/>
          <w:szCs w:val="18"/>
          <w:lang w:val="fr-CH"/>
        </w:rPr>
        <w:t>e</w:t>
      </w:r>
      <w:r w:rsidRPr="00A55E0F">
        <w:rPr>
          <w:rFonts w:ascii="Arial" w:hAnsi="Arial" w:cs="Arial"/>
          <w:b/>
          <w:sz w:val="18"/>
          <w:szCs w:val="18"/>
          <w:lang w:val="fr-CH"/>
        </w:rPr>
        <w:t>nt</w:t>
      </w:r>
    </w:p>
    <w:p w:rsidR="00FB1DEF" w:rsidRDefault="00FB1DEF" w:rsidP="008C1449">
      <w:pPr>
        <w:spacing w:after="0" w:line="240" w:lineRule="auto"/>
        <w:rPr>
          <w:rFonts w:ascii="Arial" w:hAnsi="Arial" w:cs="Arial"/>
          <w:sz w:val="18"/>
          <w:szCs w:val="18"/>
          <w:lang w:val="fr-CH"/>
        </w:rPr>
      </w:pPr>
      <w:r>
        <w:rPr>
          <w:rFonts w:ascii="Arial" w:hAnsi="Arial" w:cs="Arial"/>
          <w:sz w:val="18"/>
          <w:szCs w:val="18"/>
          <w:lang w:val="fr-CH"/>
        </w:rPr>
        <w:t>Opérateur</w:t>
      </w:r>
    </w:p>
    <w:p w:rsidR="00FB1DEF" w:rsidRPr="00A55E0F" w:rsidRDefault="00FB1DEF" w:rsidP="008C1449">
      <w:pPr>
        <w:pStyle w:val="Listenabsatz"/>
        <w:numPr>
          <w:ilvl w:val="0"/>
          <w:numId w:val="5"/>
        </w:numPr>
        <w:spacing w:after="0" w:line="240" w:lineRule="auto"/>
        <w:ind w:left="470" w:hanging="357"/>
        <w:rPr>
          <w:rFonts w:ascii="Arial" w:hAnsi="Arial" w:cs="Arial"/>
          <w:b/>
          <w:sz w:val="18"/>
          <w:szCs w:val="18"/>
          <w:lang w:val="fr-CH"/>
        </w:rPr>
      </w:pPr>
      <w:r w:rsidRPr="00A55E0F">
        <w:rPr>
          <w:rFonts w:ascii="Arial" w:hAnsi="Arial" w:cs="Arial"/>
          <w:b/>
          <w:sz w:val="18"/>
          <w:szCs w:val="18"/>
          <w:lang w:val="fr-CH"/>
        </w:rPr>
        <w:t>Etapes crit</w:t>
      </w:r>
      <w:r w:rsidR="005A2FF2" w:rsidRPr="00A55E0F">
        <w:rPr>
          <w:rFonts w:ascii="Arial" w:hAnsi="Arial" w:cs="Arial"/>
          <w:b/>
          <w:sz w:val="18"/>
          <w:szCs w:val="18"/>
          <w:lang w:val="fr-CH"/>
        </w:rPr>
        <w:t>i</w:t>
      </w:r>
      <w:r w:rsidRPr="00A55E0F">
        <w:rPr>
          <w:rFonts w:ascii="Arial" w:hAnsi="Arial" w:cs="Arial"/>
          <w:b/>
          <w:sz w:val="18"/>
          <w:szCs w:val="18"/>
          <w:lang w:val="fr-CH"/>
        </w:rPr>
        <w:t>ques ou inhabituelles</w:t>
      </w:r>
    </w:p>
    <w:p w:rsidR="00FB1DEF" w:rsidRPr="00A55E0F" w:rsidRDefault="005A2FF2" w:rsidP="008C1449">
      <w:pPr>
        <w:pStyle w:val="Listenabsatz"/>
        <w:numPr>
          <w:ilvl w:val="0"/>
          <w:numId w:val="5"/>
        </w:numPr>
        <w:spacing w:after="0" w:line="240" w:lineRule="auto"/>
        <w:ind w:left="470" w:hanging="357"/>
        <w:rPr>
          <w:rFonts w:ascii="Arial" w:hAnsi="Arial" w:cs="Arial"/>
          <w:b/>
          <w:sz w:val="18"/>
          <w:szCs w:val="18"/>
          <w:lang w:val="fr-CH"/>
        </w:rPr>
      </w:pPr>
      <w:r w:rsidRPr="00A55E0F">
        <w:rPr>
          <w:rFonts w:ascii="Arial" w:hAnsi="Arial" w:cs="Arial"/>
          <w:b/>
          <w:sz w:val="18"/>
          <w:szCs w:val="18"/>
          <w:lang w:val="fr-CH"/>
        </w:rPr>
        <w:t>Duré</w:t>
      </w:r>
      <w:r w:rsidR="00FB1DEF" w:rsidRPr="00A55E0F">
        <w:rPr>
          <w:rFonts w:ascii="Arial" w:hAnsi="Arial" w:cs="Arial"/>
          <w:b/>
          <w:sz w:val="18"/>
          <w:szCs w:val="18"/>
          <w:lang w:val="fr-CH"/>
        </w:rPr>
        <w:t>e de l’intervention</w:t>
      </w:r>
    </w:p>
    <w:p w:rsidR="00FB1DEF" w:rsidRPr="00A55E0F" w:rsidRDefault="00FB1DEF" w:rsidP="008C1449">
      <w:pPr>
        <w:pStyle w:val="Listenabsatz"/>
        <w:numPr>
          <w:ilvl w:val="0"/>
          <w:numId w:val="5"/>
        </w:numPr>
        <w:spacing w:after="0" w:line="240" w:lineRule="auto"/>
        <w:ind w:left="470" w:hanging="357"/>
        <w:rPr>
          <w:rFonts w:ascii="Arial" w:hAnsi="Arial" w:cs="Arial"/>
          <w:b/>
          <w:sz w:val="18"/>
          <w:szCs w:val="18"/>
          <w:lang w:val="fr-CH"/>
        </w:rPr>
      </w:pPr>
      <w:r w:rsidRPr="00A55E0F">
        <w:rPr>
          <w:rFonts w:ascii="Arial" w:hAnsi="Arial" w:cs="Arial"/>
          <w:b/>
          <w:sz w:val="18"/>
          <w:szCs w:val="18"/>
          <w:lang w:val="fr-CH"/>
        </w:rPr>
        <w:t>Perte sanguine anticipée</w:t>
      </w:r>
    </w:p>
    <w:p w:rsidR="00FB1DEF" w:rsidRDefault="00FB1DEF" w:rsidP="008C1449">
      <w:pPr>
        <w:spacing w:before="80" w:after="0" w:line="240" w:lineRule="auto"/>
        <w:rPr>
          <w:rFonts w:ascii="Arial" w:hAnsi="Arial" w:cs="Arial"/>
          <w:sz w:val="18"/>
          <w:szCs w:val="18"/>
          <w:lang w:val="fr-CH"/>
        </w:rPr>
      </w:pPr>
      <w:r>
        <w:rPr>
          <w:rFonts w:ascii="Arial" w:hAnsi="Arial" w:cs="Arial"/>
          <w:sz w:val="18"/>
          <w:szCs w:val="18"/>
          <w:lang w:val="fr-CH"/>
        </w:rPr>
        <w:t>Equipe technique et infirmière</w:t>
      </w:r>
    </w:p>
    <w:p w:rsidR="00FB1DEF" w:rsidRPr="00A55E0F" w:rsidRDefault="00FB1DEF" w:rsidP="008C1449">
      <w:pPr>
        <w:pStyle w:val="Listenabsatz"/>
        <w:numPr>
          <w:ilvl w:val="0"/>
          <w:numId w:val="4"/>
        </w:numPr>
        <w:spacing w:after="0" w:line="240" w:lineRule="auto"/>
        <w:ind w:left="470" w:hanging="357"/>
        <w:rPr>
          <w:rFonts w:ascii="Arial" w:hAnsi="Arial" w:cs="Arial"/>
          <w:sz w:val="18"/>
          <w:szCs w:val="18"/>
          <w:lang w:val="fr-CH"/>
        </w:rPr>
      </w:pPr>
      <w:r w:rsidRPr="00A55E0F">
        <w:rPr>
          <w:rFonts w:ascii="Arial" w:hAnsi="Arial" w:cs="Arial"/>
          <w:b/>
          <w:sz w:val="18"/>
          <w:szCs w:val="18"/>
          <w:lang w:val="fr-CH"/>
        </w:rPr>
        <w:t>Confirmation de la stérilité</w:t>
      </w:r>
      <w:r w:rsidRPr="00A55E0F">
        <w:rPr>
          <w:rFonts w:ascii="Arial" w:hAnsi="Arial" w:cs="Arial"/>
          <w:sz w:val="18"/>
          <w:szCs w:val="18"/>
          <w:lang w:val="fr-CH"/>
        </w:rPr>
        <w:t xml:space="preserve"> (instruments, matériel ; avec les résultats des indi</w:t>
      </w:r>
      <w:r w:rsidR="005A2FF2" w:rsidRPr="00A55E0F">
        <w:rPr>
          <w:rFonts w:ascii="Arial" w:hAnsi="Arial" w:cs="Arial"/>
          <w:sz w:val="18"/>
          <w:szCs w:val="18"/>
          <w:lang w:val="fr-CH"/>
        </w:rPr>
        <w:t>c</w:t>
      </w:r>
      <w:r w:rsidRPr="00A55E0F">
        <w:rPr>
          <w:rFonts w:ascii="Arial" w:hAnsi="Arial" w:cs="Arial"/>
          <w:sz w:val="18"/>
          <w:szCs w:val="18"/>
          <w:lang w:val="fr-CH"/>
        </w:rPr>
        <w:t>ateurs)</w:t>
      </w:r>
    </w:p>
    <w:p w:rsidR="00FB1DEF" w:rsidRPr="00A55E0F" w:rsidRDefault="00FB1DEF" w:rsidP="008C1449">
      <w:pPr>
        <w:pStyle w:val="Listenabsatz"/>
        <w:numPr>
          <w:ilvl w:val="0"/>
          <w:numId w:val="4"/>
        </w:numPr>
        <w:spacing w:after="80" w:line="240" w:lineRule="auto"/>
        <w:ind w:left="470" w:hanging="357"/>
        <w:rPr>
          <w:rFonts w:ascii="Arial" w:hAnsi="Arial" w:cs="Arial"/>
          <w:b/>
          <w:sz w:val="18"/>
          <w:szCs w:val="18"/>
          <w:lang w:val="fr-CH"/>
        </w:rPr>
      </w:pPr>
      <w:r w:rsidRPr="00A55E0F">
        <w:rPr>
          <w:rFonts w:ascii="Arial" w:hAnsi="Arial" w:cs="Arial"/>
          <w:b/>
          <w:sz w:val="18"/>
          <w:szCs w:val="18"/>
          <w:lang w:val="fr-CH"/>
        </w:rPr>
        <w:t>Remarques concer</w:t>
      </w:r>
      <w:r w:rsidR="005A2FF2" w:rsidRPr="00A55E0F">
        <w:rPr>
          <w:rFonts w:ascii="Arial" w:hAnsi="Arial" w:cs="Arial"/>
          <w:b/>
          <w:sz w:val="18"/>
          <w:szCs w:val="18"/>
          <w:lang w:val="fr-CH"/>
        </w:rPr>
        <w:t>n</w:t>
      </w:r>
      <w:r w:rsidRPr="00A55E0F">
        <w:rPr>
          <w:rFonts w:ascii="Arial" w:hAnsi="Arial" w:cs="Arial"/>
          <w:b/>
          <w:sz w:val="18"/>
          <w:szCs w:val="18"/>
          <w:lang w:val="fr-CH"/>
        </w:rPr>
        <w:t>ant le matériel ou autres problèmes</w:t>
      </w:r>
    </w:p>
    <w:p w:rsidR="00FB1DEF" w:rsidRPr="00A55E0F" w:rsidRDefault="00FB1DEF" w:rsidP="008C1449">
      <w:pPr>
        <w:spacing w:before="80" w:after="0" w:line="240" w:lineRule="auto"/>
        <w:rPr>
          <w:rFonts w:ascii="Arial" w:hAnsi="Arial" w:cs="Arial"/>
          <w:b/>
          <w:sz w:val="18"/>
          <w:szCs w:val="18"/>
          <w:lang w:val="fr-CH"/>
        </w:rPr>
      </w:pPr>
      <w:r w:rsidRPr="00A55E0F">
        <w:rPr>
          <w:rFonts w:ascii="Arial" w:hAnsi="Arial" w:cs="Arial"/>
          <w:b/>
          <w:sz w:val="18"/>
          <w:szCs w:val="18"/>
          <w:lang w:val="fr-CH"/>
        </w:rPr>
        <w:t>Documents d’imagerie (radiographie, échographie, IRM, etc.) correspondant au patient et a</w:t>
      </w:r>
      <w:r w:rsidR="005A2FF2" w:rsidRPr="00A55E0F">
        <w:rPr>
          <w:rFonts w:ascii="Arial" w:hAnsi="Arial" w:cs="Arial"/>
          <w:b/>
          <w:sz w:val="18"/>
          <w:szCs w:val="18"/>
          <w:lang w:val="fr-CH"/>
        </w:rPr>
        <w:t>f</w:t>
      </w:r>
      <w:r w:rsidRPr="00A55E0F">
        <w:rPr>
          <w:rFonts w:ascii="Arial" w:hAnsi="Arial" w:cs="Arial"/>
          <w:b/>
          <w:sz w:val="18"/>
          <w:szCs w:val="18"/>
          <w:lang w:val="fr-CH"/>
        </w:rPr>
        <w:t>fichés correctement</w:t>
      </w:r>
    </w:p>
    <w:p w:rsidR="005A2FF2" w:rsidRPr="005A2FF2" w:rsidRDefault="005A2FF2" w:rsidP="008C1449">
      <w:pPr>
        <w:pStyle w:val="Listenabsatz"/>
        <w:numPr>
          <w:ilvl w:val="0"/>
          <w:numId w:val="3"/>
        </w:numPr>
        <w:spacing w:after="0" w:line="240" w:lineRule="auto"/>
        <w:ind w:left="470" w:hanging="357"/>
        <w:rPr>
          <w:rFonts w:ascii="Arial" w:hAnsi="Arial" w:cs="Arial"/>
          <w:sz w:val="18"/>
          <w:szCs w:val="18"/>
          <w:lang w:val="fr-CH"/>
        </w:rPr>
      </w:pPr>
      <w:r w:rsidRPr="005A2FF2">
        <w:rPr>
          <w:rFonts w:ascii="Arial" w:hAnsi="Arial" w:cs="Arial"/>
          <w:sz w:val="18"/>
          <w:szCs w:val="18"/>
          <w:lang w:val="fr-CH"/>
        </w:rPr>
        <w:t>d</w:t>
      </w:r>
      <w:r w:rsidR="00FB1DEF" w:rsidRPr="005A2FF2">
        <w:rPr>
          <w:rFonts w:ascii="Arial" w:hAnsi="Arial" w:cs="Arial"/>
          <w:sz w:val="18"/>
          <w:szCs w:val="18"/>
          <w:lang w:val="fr-CH"/>
        </w:rPr>
        <w:t>isponibles</w:t>
      </w:r>
    </w:p>
    <w:p w:rsidR="00FB1DEF" w:rsidRPr="005A2FF2" w:rsidRDefault="00FB1DEF" w:rsidP="008C1449">
      <w:pPr>
        <w:pStyle w:val="Listenabsatz"/>
        <w:numPr>
          <w:ilvl w:val="0"/>
          <w:numId w:val="3"/>
        </w:numPr>
        <w:spacing w:after="80" w:line="240" w:lineRule="auto"/>
        <w:ind w:left="470" w:hanging="357"/>
        <w:rPr>
          <w:rFonts w:ascii="Arial" w:hAnsi="Arial" w:cs="Arial"/>
          <w:sz w:val="18"/>
          <w:szCs w:val="18"/>
          <w:lang w:val="fr-CH"/>
        </w:rPr>
      </w:pPr>
      <w:r w:rsidRPr="005A2FF2">
        <w:rPr>
          <w:rFonts w:ascii="Arial" w:hAnsi="Arial" w:cs="Arial"/>
          <w:sz w:val="18"/>
          <w:szCs w:val="18"/>
          <w:lang w:val="fr-CH"/>
        </w:rPr>
        <w:t>sans objet</w:t>
      </w:r>
    </w:p>
    <w:p w:rsidR="00FB1DEF" w:rsidRPr="00A55E0F" w:rsidRDefault="00FB1DEF" w:rsidP="008C1449">
      <w:pPr>
        <w:spacing w:before="80" w:after="0" w:line="240" w:lineRule="auto"/>
        <w:rPr>
          <w:rFonts w:ascii="Arial" w:hAnsi="Arial" w:cs="Arial"/>
          <w:b/>
          <w:sz w:val="18"/>
          <w:szCs w:val="18"/>
          <w:lang w:val="fr-CH"/>
        </w:rPr>
      </w:pPr>
      <w:r w:rsidRPr="00A55E0F">
        <w:rPr>
          <w:rFonts w:ascii="Arial" w:hAnsi="Arial" w:cs="Arial"/>
          <w:b/>
          <w:sz w:val="18"/>
          <w:szCs w:val="18"/>
          <w:lang w:val="fr-CH"/>
        </w:rPr>
        <w:t>Implant adéquats</w:t>
      </w:r>
    </w:p>
    <w:p w:rsidR="00FB1DEF" w:rsidRPr="00A55E0F" w:rsidRDefault="00A55E0F" w:rsidP="008C1449">
      <w:pPr>
        <w:pStyle w:val="Listenabsatz"/>
        <w:numPr>
          <w:ilvl w:val="0"/>
          <w:numId w:val="7"/>
        </w:numPr>
        <w:spacing w:after="0" w:line="240" w:lineRule="auto"/>
        <w:ind w:left="470" w:hanging="357"/>
        <w:rPr>
          <w:rFonts w:ascii="Arial" w:hAnsi="Arial" w:cs="Arial"/>
          <w:sz w:val="18"/>
          <w:szCs w:val="18"/>
          <w:lang w:val="fr-CH"/>
        </w:rPr>
      </w:pPr>
      <w:r w:rsidRPr="00A55E0F">
        <w:rPr>
          <w:rFonts w:ascii="Arial" w:hAnsi="Arial" w:cs="Arial"/>
          <w:sz w:val="18"/>
          <w:szCs w:val="18"/>
          <w:lang w:val="fr-CH"/>
        </w:rPr>
        <w:t>à</w:t>
      </w:r>
      <w:r w:rsidR="00FB1DEF" w:rsidRPr="00A55E0F">
        <w:rPr>
          <w:rFonts w:ascii="Arial" w:hAnsi="Arial" w:cs="Arial"/>
          <w:sz w:val="18"/>
          <w:szCs w:val="18"/>
          <w:lang w:val="fr-CH"/>
        </w:rPr>
        <w:t xml:space="preserve"> disposition/disponibles en salle</w:t>
      </w:r>
    </w:p>
    <w:p w:rsidR="00041135" w:rsidRDefault="00A55E0F" w:rsidP="00782F3E">
      <w:pPr>
        <w:pStyle w:val="Listenabsatz"/>
        <w:numPr>
          <w:ilvl w:val="0"/>
          <w:numId w:val="7"/>
        </w:numPr>
        <w:spacing w:after="80" w:line="240" w:lineRule="auto"/>
        <w:ind w:left="470" w:hanging="357"/>
        <w:rPr>
          <w:rFonts w:ascii="Arial" w:hAnsi="Arial" w:cs="Arial"/>
          <w:sz w:val="18"/>
          <w:szCs w:val="18"/>
          <w:lang w:val="fr-CH"/>
        </w:rPr>
      </w:pPr>
      <w:r w:rsidRPr="00A55E0F">
        <w:rPr>
          <w:rFonts w:ascii="Arial" w:hAnsi="Arial" w:cs="Arial"/>
          <w:sz w:val="18"/>
          <w:szCs w:val="18"/>
          <w:lang w:val="fr-CH"/>
        </w:rPr>
        <w:t>s</w:t>
      </w:r>
      <w:r w:rsidR="00FB1DEF" w:rsidRPr="00A55E0F">
        <w:rPr>
          <w:rFonts w:ascii="Arial" w:hAnsi="Arial" w:cs="Arial"/>
          <w:sz w:val="18"/>
          <w:szCs w:val="18"/>
          <w:lang w:val="fr-CH"/>
        </w:rPr>
        <w:t>ans objet</w:t>
      </w:r>
    </w:p>
    <w:p w:rsidR="008C1449" w:rsidRDefault="00782F3E" w:rsidP="00782F3E">
      <w:pPr>
        <w:spacing w:after="80"/>
        <w:rPr>
          <w:rFonts w:ascii="Arial" w:hAnsi="Arial" w:cs="Arial"/>
          <w:sz w:val="18"/>
          <w:szCs w:val="18"/>
          <w:lang w:val="fr-CH"/>
        </w:rPr>
      </w:pPr>
      <w:r>
        <w:rPr>
          <w:rFonts w:ascii="Arial" w:hAnsi="Arial" w:cs="Arial"/>
          <w:sz w:val="18"/>
          <w:szCs w:val="18"/>
          <w:lang w:val="fr-CH"/>
        </w:rPr>
        <w:br w:type="column"/>
      </w:r>
      <w:r w:rsidR="008C1449">
        <w:rPr>
          <w:rFonts w:ascii="Arial" w:eastAsia="Times New Roman" w:hAnsi="Arial" w:cs="Arial"/>
          <w:b/>
          <w:bCs/>
          <w:color w:val="231F20"/>
          <w:w w:val="112"/>
          <w:sz w:val="18"/>
          <w:szCs w:val="18"/>
        </w:rPr>
        <w:lastRenderedPageBreak/>
        <w:pict>
          <v:shape id="_x0000_i1416" type="#_x0000_t75" style="width:255.15pt;height:3.9pt" o:hrpct="0" o:hr="t">
            <v:imagedata r:id="rId9" o:title="j0115856"/>
          </v:shape>
        </w:pict>
      </w:r>
    </w:p>
    <w:p w:rsidR="002D7BBA" w:rsidRPr="008C1449" w:rsidRDefault="002D7BBA" w:rsidP="008C1449">
      <w:pPr>
        <w:pStyle w:val="Listenabsatz"/>
        <w:numPr>
          <w:ilvl w:val="0"/>
          <w:numId w:val="17"/>
        </w:numPr>
        <w:spacing w:before="80" w:after="80" w:line="240" w:lineRule="auto"/>
        <w:ind w:left="470" w:hanging="357"/>
        <w:rPr>
          <w:rFonts w:ascii="Arial" w:hAnsi="Arial" w:cs="Arial"/>
          <w:b/>
          <w:sz w:val="18"/>
          <w:szCs w:val="18"/>
          <w:lang w:val="fr-CH"/>
        </w:rPr>
      </w:pPr>
      <w:r w:rsidRPr="008C1449">
        <w:rPr>
          <w:rFonts w:ascii="Arial" w:hAnsi="Arial" w:cs="Arial"/>
          <w:b/>
          <w:sz w:val="18"/>
          <w:szCs w:val="18"/>
          <w:lang w:val="fr-CH"/>
        </w:rPr>
        <w:t>Confirmation des actes chirurgicaux effectués</w:t>
      </w:r>
    </w:p>
    <w:p w:rsidR="008C1449" w:rsidRDefault="008C1449" w:rsidP="008C1449">
      <w:pPr>
        <w:spacing w:before="80" w:after="80" w:line="240" w:lineRule="auto"/>
        <w:rPr>
          <w:rFonts w:ascii="Arial" w:hAnsi="Arial" w:cs="Arial"/>
          <w:sz w:val="18"/>
          <w:szCs w:val="18"/>
          <w:lang w:val="fr-CH"/>
        </w:rPr>
      </w:pPr>
      <w:r>
        <w:rPr>
          <w:rFonts w:ascii="Arial" w:eastAsia="Times New Roman" w:hAnsi="Arial" w:cs="Arial"/>
          <w:b/>
          <w:bCs/>
          <w:color w:val="231F20"/>
          <w:w w:val="112"/>
          <w:sz w:val="18"/>
          <w:szCs w:val="18"/>
        </w:rPr>
        <w:pict>
          <v:shape id="_x0000_i1417" type="#_x0000_t75" style="width:255.15pt;height:3.9pt" o:hrpct="0" o:hr="t">
            <v:imagedata r:id="rId9" o:title="j0115856"/>
          </v:shape>
        </w:pict>
      </w:r>
    </w:p>
    <w:p w:rsidR="008C1449" w:rsidRPr="008C1449" w:rsidRDefault="008C1449" w:rsidP="008C1449">
      <w:pPr>
        <w:spacing w:after="0" w:line="240" w:lineRule="auto"/>
        <w:rPr>
          <w:rFonts w:ascii="Arial" w:hAnsi="Arial" w:cs="Arial"/>
          <w:b/>
          <w:sz w:val="18"/>
          <w:szCs w:val="18"/>
          <w:lang w:val="fr-CH"/>
        </w:rPr>
      </w:pPr>
      <w:r w:rsidRPr="008C1449">
        <w:rPr>
          <w:rFonts w:ascii="Arial" w:hAnsi="Arial" w:cs="Arial"/>
          <w:b/>
          <w:sz w:val="18"/>
          <w:szCs w:val="18"/>
          <w:lang w:val="fr-CH"/>
        </w:rPr>
        <w:t>Confirmation</w:t>
      </w:r>
    </w:p>
    <w:p w:rsidR="002D7BBA" w:rsidRPr="008C1449" w:rsidRDefault="002D7BBA" w:rsidP="008C1449">
      <w:pPr>
        <w:pStyle w:val="Listenabsatz"/>
        <w:numPr>
          <w:ilvl w:val="0"/>
          <w:numId w:val="15"/>
        </w:numPr>
        <w:spacing w:after="0" w:line="240" w:lineRule="auto"/>
        <w:ind w:left="470" w:hanging="357"/>
        <w:rPr>
          <w:rFonts w:ascii="Arial" w:hAnsi="Arial" w:cs="Arial"/>
          <w:b/>
          <w:sz w:val="18"/>
          <w:szCs w:val="18"/>
          <w:lang w:val="fr-CH"/>
        </w:rPr>
      </w:pPr>
      <w:r w:rsidRPr="008C1449">
        <w:rPr>
          <w:rFonts w:ascii="Arial" w:hAnsi="Arial" w:cs="Arial"/>
          <w:b/>
          <w:sz w:val="18"/>
          <w:szCs w:val="18"/>
          <w:lang w:val="fr-CH"/>
        </w:rPr>
        <w:t>Décompte correct des instruments, compresses, aiguilles, etc.</w:t>
      </w:r>
    </w:p>
    <w:p w:rsidR="002D7BBA" w:rsidRPr="008C1449" w:rsidRDefault="008C1449" w:rsidP="008C1449">
      <w:pPr>
        <w:pStyle w:val="Listenabsatz"/>
        <w:numPr>
          <w:ilvl w:val="0"/>
          <w:numId w:val="15"/>
        </w:numPr>
        <w:spacing w:after="80" w:line="240" w:lineRule="auto"/>
        <w:ind w:left="470" w:hanging="357"/>
        <w:contextualSpacing w:val="0"/>
        <w:rPr>
          <w:rFonts w:ascii="Arial" w:hAnsi="Arial" w:cs="Arial"/>
          <w:sz w:val="18"/>
          <w:szCs w:val="18"/>
          <w:lang w:val="fr-CH"/>
        </w:rPr>
      </w:pPr>
      <w:r>
        <w:rPr>
          <w:rFonts w:ascii="Arial" w:hAnsi="Arial" w:cs="Arial"/>
          <w:sz w:val="18"/>
          <w:szCs w:val="18"/>
          <w:lang w:val="fr-CH"/>
        </w:rPr>
        <w:t>s</w:t>
      </w:r>
      <w:r w:rsidR="002D7BBA" w:rsidRPr="008C1449">
        <w:rPr>
          <w:rFonts w:ascii="Arial" w:hAnsi="Arial" w:cs="Arial"/>
          <w:sz w:val="18"/>
          <w:szCs w:val="18"/>
          <w:lang w:val="fr-CH"/>
        </w:rPr>
        <w:t>ans objets</w:t>
      </w:r>
    </w:p>
    <w:p w:rsidR="002D7BBA" w:rsidRPr="008C1449" w:rsidRDefault="002D7BBA" w:rsidP="008C1449">
      <w:pPr>
        <w:pStyle w:val="Listenabsatz"/>
        <w:numPr>
          <w:ilvl w:val="0"/>
          <w:numId w:val="15"/>
        </w:numPr>
        <w:spacing w:before="80" w:after="0" w:line="240" w:lineRule="auto"/>
        <w:ind w:left="470" w:hanging="357"/>
        <w:contextualSpacing w:val="0"/>
        <w:rPr>
          <w:rFonts w:ascii="Arial" w:hAnsi="Arial" w:cs="Arial"/>
          <w:sz w:val="18"/>
          <w:szCs w:val="18"/>
          <w:lang w:val="fr-CH"/>
        </w:rPr>
      </w:pPr>
      <w:r w:rsidRPr="008C1449">
        <w:rPr>
          <w:rFonts w:ascii="Arial" w:hAnsi="Arial" w:cs="Arial"/>
          <w:b/>
          <w:sz w:val="18"/>
          <w:szCs w:val="18"/>
          <w:lang w:val="fr-CH"/>
        </w:rPr>
        <w:t>Etiquetage ou marquage correct des prélèvements et concordance avec les formulaires et les récipients de laboratoire</w:t>
      </w:r>
      <w:r w:rsidRPr="008C1449">
        <w:rPr>
          <w:rFonts w:ascii="Arial" w:hAnsi="Arial" w:cs="Arial"/>
          <w:sz w:val="18"/>
          <w:szCs w:val="18"/>
          <w:lang w:val="fr-CH"/>
        </w:rPr>
        <w:t xml:space="preserve"> </w:t>
      </w:r>
      <w:r w:rsidR="008C1449">
        <w:rPr>
          <w:rFonts w:ascii="Arial" w:hAnsi="Arial" w:cs="Arial"/>
          <w:sz w:val="18"/>
          <w:szCs w:val="18"/>
          <w:lang w:val="fr-CH"/>
        </w:rPr>
        <w:br/>
      </w:r>
      <w:r w:rsidRPr="008C1449">
        <w:rPr>
          <w:rFonts w:ascii="Arial" w:hAnsi="Arial" w:cs="Arial"/>
          <w:sz w:val="18"/>
          <w:szCs w:val="18"/>
          <w:lang w:val="fr-CH"/>
        </w:rPr>
        <w:t>(description, nom, prénom et date de naissance)</w:t>
      </w:r>
    </w:p>
    <w:p w:rsidR="002D7BBA" w:rsidRDefault="008C1449" w:rsidP="008C1449">
      <w:pPr>
        <w:pStyle w:val="Listenabsatz"/>
        <w:numPr>
          <w:ilvl w:val="0"/>
          <w:numId w:val="15"/>
        </w:numPr>
        <w:spacing w:after="80" w:line="240" w:lineRule="auto"/>
        <w:ind w:left="470" w:hanging="357"/>
        <w:rPr>
          <w:rFonts w:ascii="Arial" w:hAnsi="Arial" w:cs="Arial"/>
          <w:sz w:val="18"/>
          <w:szCs w:val="18"/>
          <w:lang w:val="fr-CH"/>
        </w:rPr>
      </w:pPr>
      <w:r>
        <w:rPr>
          <w:rFonts w:ascii="Arial" w:hAnsi="Arial" w:cs="Arial"/>
          <w:sz w:val="18"/>
          <w:szCs w:val="18"/>
          <w:lang w:val="fr-CH"/>
        </w:rPr>
        <w:t>s</w:t>
      </w:r>
      <w:r w:rsidR="002D7BBA" w:rsidRPr="008C1449">
        <w:rPr>
          <w:rFonts w:ascii="Arial" w:hAnsi="Arial" w:cs="Arial"/>
          <w:sz w:val="18"/>
          <w:szCs w:val="18"/>
          <w:lang w:val="fr-CH"/>
        </w:rPr>
        <w:t>ans objet</w:t>
      </w:r>
    </w:p>
    <w:p w:rsidR="00F20D89" w:rsidRPr="00F20D89" w:rsidRDefault="00F20D89" w:rsidP="003C7E58">
      <w:pPr>
        <w:spacing w:after="80"/>
        <w:rPr>
          <w:rFonts w:ascii="Arial" w:hAnsi="Arial" w:cs="Arial"/>
          <w:sz w:val="18"/>
          <w:szCs w:val="18"/>
          <w:lang w:val="fr-CH"/>
        </w:rPr>
      </w:pPr>
      <w:r>
        <w:rPr>
          <w:rFonts w:ascii="Arial" w:eastAsia="Times New Roman" w:hAnsi="Arial" w:cs="Arial"/>
          <w:b/>
          <w:bCs/>
          <w:color w:val="231F20"/>
          <w:w w:val="112"/>
          <w:sz w:val="18"/>
          <w:szCs w:val="18"/>
        </w:rPr>
        <w:pict>
          <v:shape id="_x0000_i1418" type="#_x0000_t75" style="width:255.15pt;height:3.9pt" o:hrpct="0" o:hr="t">
            <v:imagedata r:id="rId9" o:title="j0115856"/>
          </v:shape>
        </w:pict>
      </w:r>
    </w:p>
    <w:p w:rsidR="002D7BBA" w:rsidRPr="008C1449" w:rsidRDefault="002D7BBA" w:rsidP="003C7E58">
      <w:pPr>
        <w:spacing w:before="80" w:after="0" w:line="240" w:lineRule="auto"/>
        <w:rPr>
          <w:rFonts w:ascii="Arial" w:hAnsi="Arial" w:cs="Arial"/>
          <w:b/>
          <w:sz w:val="18"/>
          <w:szCs w:val="18"/>
          <w:lang w:val="fr-CH"/>
        </w:rPr>
      </w:pPr>
      <w:r w:rsidRPr="008C1449">
        <w:rPr>
          <w:rFonts w:ascii="Arial" w:hAnsi="Arial" w:cs="Arial"/>
          <w:b/>
          <w:sz w:val="18"/>
          <w:szCs w:val="18"/>
          <w:lang w:val="fr-CH"/>
        </w:rPr>
        <w:t>Problèmes de matériel ?</w:t>
      </w:r>
    </w:p>
    <w:p w:rsidR="002D7BBA" w:rsidRPr="008C1449" w:rsidRDefault="002D7BBA" w:rsidP="008C1449">
      <w:pPr>
        <w:pStyle w:val="Listenabsatz"/>
        <w:numPr>
          <w:ilvl w:val="0"/>
          <w:numId w:val="16"/>
        </w:numPr>
        <w:spacing w:after="0" w:line="240" w:lineRule="auto"/>
        <w:ind w:left="470" w:hanging="357"/>
        <w:rPr>
          <w:rFonts w:ascii="Arial" w:hAnsi="Arial" w:cs="Arial"/>
          <w:sz w:val="18"/>
          <w:szCs w:val="18"/>
          <w:lang w:val="fr-CH"/>
        </w:rPr>
      </w:pPr>
      <w:r w:rsidRPr="008C1449">
        <w:rPr>
          <w:rFonts w:ascii="Arial" w:hAnsi="Arial" w:cs="Arial"/>
          <w:sz w:val="18"/>
          <w:szCs w:val="18"/>
          <w:lang w:val="fr-CH"/>
        </w:rPr>
        <w:t>Non</w:t>
      </w:r>
    </w:p>
    <w:p w:rsidR="002D7BBA" w:rsidRDefault="002D7BBA" w:rsidP="008C1449">
      <w:pPr>
        <w:pStyle w:val="Listenabsatz"/>
        <w:numPr>
          <w:ilvl w:val="0"/>
          <w:numId w:val="16"/>
        </w:numPr>
        <w:spacing w:after="80" w:line="240" w:lineRule="auto"/>
        <w:ind w:left="470" w:hanging="357"/>
        <w:rPr>
          <w:rFonts w:ascii="Arial" w:hAnsi="Arial" w:cs="Arial"/>
          <w:sz w:val="18"/>
          <w:szCs w:val="18"/>
          <w:lang w:val="fr-CH"/>
        </w:rPr>
      </w:pPr>
      <w:r w:rsidRPr="008C1449">
        <w:rPr>
          <w:rFonts w:ascii="Arial" w:hAnsi="Arial" w:cs="Arial"/>
          <w:sz w:val="18"/>
          <w:szCs w:val="18"/>
          <w:lang w:val="fr-CH"/>
        </w:rPr>
        <w:t>Oui (préciser)</w:t>
      </w:r>
    </w:p>
    <w:p w:rsidR="008C1449" w:rsidRPr="008C1449" w:rsidRDefault="00F20D89" w:rsidP="003C7E58">
      <w:pPr>
        <w:spacing w:after="80"/>
        <w:rPr>
          <w:rFonts w:ascii="Arial" w:hAnsi="Arial" w:cs="Arial"/>
          <w:sz w:val="18"/>
          <w:szCs w:val="18"/>
          <w:lang w:val="fr-CH"/>
        </w:rPr>
      </w:pPr>
      <w:r>
        <w:rPr>
          <w:rFonts w:ascii="Arial" w:eastAsia="Times New Roman" w:hAnsi="Arial" w:cs="Arial"/>
          <w:b/>
          <w:bCs/>
          <w:color w:val="231F20"/>
          <w:w w:val="112"/>
          <w:sz w:val="18"/>
          <w:szCs w:val="18"/>
        </w:rPr>
        <w:pict>
          <v:shape id="_x0000_i1419" type="#_x0000_t75" style="width:255.15pt;height:3.9pt" o:hrpct="0" o:hr="t">
            <v:imagedata r:id="rId9" o:title="j0115856"/>
          </v:shape>
        </w:pict>
      </w:r>
    </w:p>
    <w:p w:rsidR="002D7BBA" w:rsidRDefault="002D7BBA" w:rsidP="006C4189">
      <w:pPr>
        <w:spacing w:before="80" w:after="0" w:line="240" w:lineRule="auto"/>
        <w:rPr>
          <w:rFonts w:ascii="Arial" w:hAnsi="Arial" w:cs="Arial"/>
          <w:sz w:val="18"/>
          <w:szCs w:val="18"/>
          <w:lang w:val="fr-CH"/>
        </w:rPr>
      </w:pPr>
      <w:r>
        <w:rPr>
          <w:rFonts w:ascii="Arial" w:hAnsi="Arial" w:cs="Arial"/>
          <w:sz w:val="18"/>
          <w:szCs w:val="18"/>
          <w:lang w:val="fr-CH"/>
        </w:rPr>
        <w:t>Opérateur, anesthésiste et équipe technique et infirmière</w:t>
      </w:r>
    </w:p>
    <w:p w:rsidR="002D7BBA" w:rsidRDefault="002D7BBA" w:rsidP="006C4189">
      <w:pPr>
        <w:pStyle w:val="Listenabsatz"/>
        <w:numPr>
          <w:ilvl w:val="0"/>
          <w:numId w:val="18"/>
        </w:numPr>
        <w:spacing w:after="0" w:line="240" w:lineRule="auto"/>
        <w:ind w:left="470" w:hanging="357"/>
        <w:rPr>
          <w:rFonts w:ascii="Arial" w:hAnsi="Arial" w:cs="Arial"/>
          <w:b/>
          <w:sz w:val="18"/>
          <w:szCs w:val="18"/>
          <w:lang w:val="fr-CH"/>
        </w:rPr>
      </w:pPr>
      <w:r w:rsidRPr="006C4189">
        <w:rPr>
          <w:rFonts w:ascii="Arial" w:hAnsi="Arial" w:cs="Arial"/>
          <w:b/>
          <w:sz w:val="18"/>
          <w:szCs w:val="18"/>
          <w:lang w:val="fr-CH"/>
        </w:rPr>
        <w:t>Information sur les aspects principaux à prendre en compte pour la prise en charge postopératoire et la suite du traitement du patient</w:t>
      </w:r>
    </w:p>
    <w:p w:rsidR="009060AA" w:rsidRDefault="009060AA" w:rsidP="006C4189">
      <w:pPr>
        <w:spacing w:after="0" w:line="240" w:lineRule="auto"/>
        <w:rPr>
          <w:rFonts w:ascii="Arial" w:hAnsi="Arial" w:cs="Arial"/>
          <w:sz w:val="18"/>
          <w:szCs w:val="18"/>
          <w:lang w:val="fr-CH"/>
        </w:rPr>
      </w:pPr>
    </w:p>
    <w:p w:rsidR="009060AA" w:rsidRDefault="009060AA" w:rsidP="006C4189">
      <w:pPr>
        <w:spacing w:after="0" w:line="240" w:lineRule="auto"/>
        <w:rPr>
          <w:rFonts w:ascii="Arial" w:hAnsi="Arial" w:cs="Arial"/>
          <w:sz w:val="18"/>
          <w:szCs w:val="18"/>
          <w:lang w:val="fr-CH"/>
        </w:rPr>
        <w:sectPr w:rsidR="009060AA" w:rsidSect="009060AA">
          <w:type w:val="continuous"/>
          <w:pgSz w:w="16838" w:h="11906" w:orient="landscape"/>
          <w:pgMar w:top="238" w:right="289" w:bottom="244" w:left="284" w:header="709" w:footer="709" w:gutter="0"/>
          <w:cols w:num="3" w:sep="1" w:space="221"/>
          <w:docGrid w:linePitch="360"/>
        </w:sectPr>
      </w:pPr>
    </w:p>
    <w:p w:rsidR="009060AA" w:rsidRDefault="009060AA" w:rsidP="006C4189">
      <w:pPr>
        <w:spacing w:after="0" w:line="240" w:lineRule="auto"/>
        <w:rPr>
          <w:rFonts w:ascii="Arial" w:hAnsi="Arial" w:cs="Arial"/>
          <w:sz w:val="18"/>
          <w:szCs w:val="18"/>
          <w:lang w:val="fr-CH"/>
        </w:rPr>
      </w:pPr>
    </w:p>
    <w:p w:rsidR="009060AA" w:rsidRDefault="009060AA" w:rsidP="006C4189">
      <w:pPr>
        <w:spacing w:after="0" w:line="240" w:lineRule="auto"/>
        <w:rPr>
          <w:rFonts w:ascii="Arial" w:hAnsi="Arial" w:cs="Arial"/>
          <w:sz w:val="18"/>
          <w:szCs w:val="18"/>
          <w:lang w:val="fr-CH"/>
        </w:rPr>
        <w:sectPr w:rsidR="009060AA" w:rsidSect="009060AA">
          <w:type w:val="continuous"/>
          <w:pgSz w:w="16838" w:h="11906" w:orient="landscape"/>
          <w:pgMar w:top="238" w:right="289" w:bottom="244" w:left="284" w:header="709" w:footer="709" w:gutter="0"/>
          <w:cols w:sep="1" w:space="352"/>
          <w:docGrid w:linePitch="360"/>
        </w:sectPr>
      </w:pPr>
    </w:p>
    <w:p w:rsidR="006C4189" w:rsidRPr="00957A6C" w:rsidRDefault="006C4189" w:rsidP="006C4189">
      <w:pPr>
        <w:spacing w:after="0" w:line="240" w:lineRule="auto"/>
        <w:rPr>
          <w:rFonts w:ascii="Arial" w:hAnsi="Arial" w:cs="Arial"/>
          <w:sz w:val="18"/>
          <w:szCs w:val="18"/>
          <w:lang w:val="fr-CH"/>
        </w:rPr>
      </w:pPr>
    </w:p>
    <w:p w:rsidR="00957A6C" w:rsidRPr="00957A6C" w:rsidRDefault="00957A6C" w:rsidP="00957A6C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sz w:val="15"/>
          <w:szCs w:val="15"/>
          <w:lang w:val="fr-CH"/>
        </w:rPr>
      </w:pPr>
      <w:r w:rsidRPr="00957A6C">
        <w:rPr>
          <w:rFonts w:ascii="Univers" w:hAnsi="Univers" w:cs="Univers"/>
          <w:sz w:val="15"/>
          <w:szCs w:val="15"/>
          <w:lang w:val="fr-CH"/>
        </w:rPr>
        <w:t xml:space="preserve">Pour la présentation détaillée de la liste de </w:t>
      </w:r>
      <w:r w:rsidR="009060AA">
        <w:rPr>
          <w:rFonts w:ascii="Univers" w:hAnsi="Univers" w:cs="Univers"/>
          <w:sz w:val="15"/>
          <w:szCs w:val="15"/>
          <w:lang w:val="fr-CH"/>
        </w:rPr>
        <w:t xml:space="preserve">contrôle ainsi que les </w:t>
      </w:r>
      <w:r w:rsidR="00C1342E">
        <w:rPr>
          <w:rFonts w:ascii="Univers" w:hAnsi="Univers" w:cs="Univers"/>
          <w:sz w:val="15"/>
          <w:szCs w:val="15"/>
          <w:lang w:val="fr-CH"/>
        </w:rPr>
        <w:t>r</w:t>
      </w:r>
      <w:r w:rsidRPr="00957A6C">
        <w:rPr>
          <w:rFonts w:ascii="Univers" w:hAnsi="Univers" w:cs="Univers"/>
          <w:sz w:val="15"/>
          <w:szCs w:val="15"/>
          <w:lang w:val="fr-CH"/>
        </w:rPr>
        <w:t>ecommandations concernant son application et sa mise e</w:t>
      </w:r>
      <w:r w:rsidR="00C1342E">
        <w:rPr>
          <w:rFonts w:ascii="Univers" w:hAnsi="Univers" w:cs="Univers"/>
          <w:sz w:val="15"/>
          <w:szCs w:val="15"/>
          <w:lang w:val="fr-CH"/>
        </w:rPr>
        <w:t xml:space="preserve">n </w:t>
      </w:r>
      <w:proofErr w:type="spellStart"/>
      <w:r w:rsidR="00C1342E">
        <w:rPr>
          <w:rFonts w:ascii="Univers" w:hAnsi="Univers" w:cs="Univers"/>
          <w:sz w:val="15"/>
          <w:szCs w:val="15"/>
          <w:lang w:val="fr-CH"/>
        </w:rPr>
        <w:t>oeuvre</w:t>
      </w:r>
      <w:proofErr w:type="spellEnd"/>
      <w:r w:rsidR="00C1342E">
        <w:rPr>
          <w:rFonts w:ascii="Univers" w:hAnsi="Univers" w:cs="Univers"/>
          <w:sz w:val="15"/>
          <w:szCs w:val="15"/>
          <w:lang w:val="fr-CH"/>
        </w:rPr>
        <w:t>, cf. la publication n°</w:t>
      </w:r>
      <w:r w:rsidRPr="00957A6C">
        <w:rPr>
          <w:rFonts w:ascii="Univers" w:hAnsi="Univers" w:cs="Univers"/>
          <w:sz w:val="15"/>
          <w:szCs w:val="15"/>
          <w:lang w:val="fr-CH"/>
        </w:rPr>
        <w:t>5 de la Fondation pour la Sécurité des Patients «Opération Sécurité chirurgicale»</w:t>
      </w:r>
    </w:p>
    <w:p w:rsidR="00957A6C" w:rsidRPr="00957A6C" w:rsidRDefault="00957A6C" w:rsidP="00957A6C">
      <w:pPr>
        <w:spacing w:after="0" w:line="240" w:lineRule="auto"/>
        <w:rPr>
          <w:rFonts w:ascii="Arial" w:hAnsi="Arial" w:cs="Arial"/>
          <w:sz w:val="18"/>
          <w:szCs w:val="18"/>
          <w:lang w:val="fr-CH"/>
        </w:rPr>
      </w:pPr>
      <w:r w:rsidRPr="00957A6C">
        <w:rPr>
          <w:rFonts w:ascii="Univers" w:hAnsi="Univers" w:cs="Univers"/>
          <w:sz w:val="13"/>
          <w:szCs w:val="13"/>
          <w:lang w:val="fr-CH"/>
        </w:rPr>
        <w:t>© Fondation pour la Sécurité des Patients «Sécurité chirurgicale» (Version 1, 2012)</w:t>
      </w:r>
    </w:p>
    <w:sectPr w:rsidR="00957A6C" w:rsidRPr="00957A6C" w:rsidSect="009060AA">
      <w:type w:val="continuous"/>
      <w:pgSz w:w="16838" w:h="11906" w:orient="landscape"/>
      <w:pgMar w:top="238" w:right="289" w:bottom="244" w:left="284" w:header="709" w:footer="709" w:gutter="0"/>
      <w:cols w:sep="1" w:space="35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altName w:val="MS PGothic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C7EEB"/>
    <w:multiLevelType w:val="hybridMultilevel"/>
    <w:tmpl w:val="8AA08620"/>
    <w:lvl w:ilvl="0" w:tplc="611039EE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4A4E8B"/>
    <w:multiLevelType w:val="hybridMultilevel"/>
    <w:tmpl w:val="F0A6C512"/>
    <w:lvl w:ilvl="0" w:tplc="611039EE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726B6F"/>
    <w:multiLevelType w:val="hybridMultilevel"/>
    <w:tmpl w:val="96C2231C"/>
    <w:lvl w:ilvl="0" w:tplc="611039EE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02257E"/>
    <w:multiLevelType w:val="hybridMultilevel"/>
    <w:tmpl w:val="2F3C71BA"/>
    <w:lvl w:ilvl="0" w:tplc="611039EE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766AD6"/>
    <w:multiLevelType w:val="hybridMultilevel"/>
    <w:tmpl w:val="E1B6AC96"/>
    <w:lvl w:ilvl="0" w:tplc="611039EE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9109C6"/>
    <w:multiLevelType w:val="hybridMultilevel"/>
    <w:tmpl w:val="24505A48"/>
    <w:lvl w:ilvl="0" w:tplc="611039EE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80461B"/>
    <w:multiLevelType w:val="hybridMultilevel"/>
    <w:tmpl w:val="852690A8"/>
    <w:lvl w:ilvl="0" w:tplc="611039EE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2718B9"/>
    <w:multiLevelType w:val="hybridMultilevel"/>
    <w:tmpl w:val="6D2EDB5E"/>
    <w:lvl w:ilvl="0" w:tplc="611039EE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B90676"/>
    <w:multiLevelType w:val="hybridMultilevel"/>
    <w:tmpl w:val="F802230A"/>
    <w:lvl w:ilvl="0" w:tplc="611039EE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D1684C"/>
    <w:multiLevelType w:val="hybridMultilevel"/>
    <w:tmpl w:val="DCBEEFFE"/>
    <w:lvl w:ilvl="0" w:tplc="611039EE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C1501F"/>
    <w:multiLevelType w:val="hybridMultilevel"/>
    <w:tmpl w:val="E3001F5C"/>
    <w:lvl w:ilvl="0" w:tplc="D938C8A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82CFA"/>
    <w:multiLevelType w:val="hybridMultilevel"/>
    <w:tmpl w:val="834C6F90"/>
    <w:lvl w:ilvl="0" w:tplc="611039EE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5A5351"/>
    <w:multiLevelType w:val="hybridMultilevel"/>
    <w:tmpl w:val="12C09D12"/>
    <w:lvl w:ilvl="0" w:tplc="611039EE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834671"/>
    <w:multiLevelType w:val="hybridMultilevel"/>
    <w:tmpl w:val="2B5E10E4"/>
    <w:lvl w:ilvl="0" w:tplc="611039EE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7B372B"/>
    <w:multiLevelType w:val="hybridMultilevel"/>
    <w:tmpl w:val="5608F57A"/>
    <w:lvl w:ilvl="0" w:tplc="611039EE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846E08"/>
    <w:multiLevelType w:val="hybridMultilevel"/>
    <w:tmpl w:val="06BC9C64"/>
    <w:lvl w:ilvl="0" w:tplc="611039EE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467F31"/>
    <w:multiLevelType w:val="hybridMultilevel"/>
    <w:tmpl w:val="95964A46"/>
    <w:lvl w:ilvl="0" w:tplc="611039EE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F73D7B"/>
    <w:multiLevelType w:val="hybridMultilevel"/>
    <w:tmpl w:val="ABD8FFD6"/>
    <w:lvl w:ilvl="0" w:tplc="611039EE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8F6A4D"/>
    <w:multiLevelType w:val="hybridMultilevel"/>
    <w:tmpl w:val="984E891C"/>
    <w:lvl w:ilvl="0" w:tplc="611039EE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2"/>
  </w:num>
  <w:num w:numId="5">
    <w:abstractNumId w:val="14"/>
  </w:num>
  <w:num w:numId="6">
    <w:abstractNumId w:val="1"/>
  </w:num>
  <w:num w:numId="7">
    <w:abstractNumId w:val="16"/>
  </w:num>
  <w:num w:numId="8">
    <w:abstractNumId w:val="11"/>
  </w:num>
  <w:num w:numId="9">
    <w:abstractNumId w:val="13"/>
  </w:num>
  <w:num w:numId="10">
    <w:abstractNumId w:val="17"/>
  </w:num>
  <w:num w:numId="11">
    <w:abstractNumId w:val="5"/>
  </w:num>
  <w:num w:numId="12">
    <w:abstractNumId w:val="18"/>
  </w:num>
  <w:num w:numId="13">
    <w:abstractNumId w:val="4"/>
  </w:num>
  <w:num w:numId="14">
    <w:abstractNumId w:val="7"/>
  </w:num>
  <w:num w:numId="15">
    <w:abstractNumId w:val="3"/>
  </w:num>
  <w:num w:numId="16">
    <w:abstractNumId w:val="8"/>
  </w:num>
  <w:num w:numId="17">
    <w:abstractNumId w:val="9"/>
  </w:num>
  <w:num w:numId="18">
    <w:abstractNumId w:val="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E27"/>
    <w:rsid w:val="00041135"/>
    <w:rsid w:val="001B0695"/>
    <w:rsid w:val="001D323A"/>
    <w:rsid w:val="002870C0"/>
    <w:rsid w:val="002D7BBA"/>
    <w:rsid w:val="00332E27"/>
    <w:rsid w:val="003424E0"/>
    <w:rsid w:val="003C7E58"/>
    <w:rsid w:val="004554D8"/>
    <w:rsid w:val="005A2FF2"/>
    <w:rsid w:val="00697A1B"/>
    <w:rsid w:val="006C4189"/>
    <w:rsid w:val="00782F3E"/>
    <w:rsid w:val="007870BE"/>
    <w:rsid w:val="00796C5A"/>
    <w:rsid w:val="00813041"/>
    <w:rsid w:val="00835B08"/>
    <w:rsid w:val="0084147D"/>
    <w:rsid w:val="008C1449"/>
    <w:rsid w:val="009060AA"/>
    <w:rsid w:val="00957A6C"/>
    <w:rsid w:val="009F41CD"/>
    <w:rsid w:val="00A55E0F"/>
    <w:rsid w:val="00BA0DC0"/>
    <w:rsid w:val="00BA2E0B"/>
    <w:rsid w:val="00C1342E"/>
    <w:rsid w:val="00DE1FAA"/>
    <w:rsid w:val="00F20D89"/>
    <w:rsid w:val="00FB1DEF"/>
    <w:rsid w:val="00FF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FF4CB2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5A2F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FF4CB2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5A2F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3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F356D-B272-4A9D-A2B8-85250F5B1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Stiftung für Patientensicherheit</Company>
  <LinksUpToDate>false</LinksUpToDate>
  <CharactersWithSpaces>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sekretariat</cp:lastModifiedBy>
  <cp:revision>16</cp:revision>
  <dcterms:created xsi:type="dcterms:W3CDTF">2013-10-08T11:39:00Z</dcterms:created>
  <dcterms:modified xsi:type="dcterms:W3CDTF">2013-10-08T13:39:00Z</dcterms:modified>
</cp:coreProperties>
</file>